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B693" w14:textId="51CECB25" w:rsidR="00BF197A" w:rsidRPr="009C106D" w:rsidRDefault="00C84D57">
      <w:pPr>
        <w:rPr>
          <w:rFonts w:ascii="Gill Sans MT" w:hAnsi="Gill Sans MT" w:cs="Calibri"/>
          <w:b/>
          <w:bCs/>
          <w:szCs w:val="22"/>
        </w:rPr>
      </w:pPr>
      <w:r w:rsidRPr="009C106D">
        <w:rPr>
          <w:rFonts w:ascii="Gill Sans MT" w:hAnsi="Gill Sans MT" w:cs="Calibri"/>
          <w:b/>
          <w:bCs/>
          <w:szCs w:val="22"/>
        </w:rPr>
        <w:t>School of Technology Seed Fund</w:t>
      </w:r>
    </w:p>
    <w:p w14:paraId="716A30EE" w14:textId="77777777" w:rsidR="00DD605D" w:rsidRPr="003E7012" w:rsidRDefault="00C84D57" w:rsidP="00C84D57">
      <w:pPr>
        <w:shd w:val="clear" w:color="auto" w:fill="FFFFFF"/>
        <w:spacing w:after="150" w:line="240" w:lineRule="auto"/>
        <w:rPr>
          <w:rFonts w:ascii="Gill Sans MT" w:hAnsi="Gill Sans MT" w:cs="Calibri"/>
          <w:color w:val="171717"/>
          <w:szCs w:val="22"/>
        </w:rPr>
      </w:pPr>
      <w:r w:rsidRPr="007458BA">
        <w:rPr>
          <w:rFonts w:ascii="Gill Sans MT" w:hAnsi="Gill Sans MT" w:cs="Calibri"/>
          <w:szCs w:val="22"/>
        </w:rPr>
        <w:t>The School of Technology Seed Fund aims to further the School’s priorities of increasing research income and</w:t>
      </w:r>
      <w:r w:rsidR="00DD605D" w:rsidRPr="007458BA">
        <w:rPr>
          <w:rFonts w:ascii="Gill Sans MT" w:hAnsi="Gill Sans MT" w:cs="Calibri"/>
          <w:szCs w:val="22"/>
        </w:rPr>
        <w:t>/or</w:t>
      </w:r>
      <w:r w:rsidRPr="007458BA">
        <w:rPr>
          <w:rFonts w:ascii="Gill Sans MT" w:hAnsi="Gill Sans MT" w:cs="Calibri"/>
          <w:szCs w:val="22"/>
        </w:rPr>
        <w:t xml:space="preserve"> cross-department collaborative activity</w:t>
      </w:r>
      <w:r w:rsidR="006A2E14" w:rsidRPr="007458BA">
        <w:rPr>
          <w:rFonts w:ascii="Gill Sans MT" w:hAnsi="Gill Sans MT" w:cs="Calibri"/>
          <w:szCs w:val="22"/>
        </w:rPr>
        <w:t>, by</w:t>
      </w:r>
      <w:r w:rsidR="00DD605D" w:rsidRPr="007458BA">
        <w:rPr>
          <w:rFonts w:ascii="Gill Sans MT" w:hAnsi="Gill Sans MT" w:cs="Calibri"/>
          <w:szCs w:val="22"/>
        </w:rPr>
        <w:t xml:space="preserve"> funding activities that </w:t>
      </w:r>
      <w:r w:rsidR="006A2E14" w:rsidRPr="007458BA">
        <w:rPr>
          <w:rFonts w:ascii="Gill Sans MT" w:hAnsi="Gill Sans MT" w:cs="Calibri"/>
          <w:szCs w:val="22"/>
        </w:rPr>
        <w:t xml:space="preserve">will </w:t>
      </w:r>
      <w:r w:rsidR="00DD605D" w:rsidRPr="007458BA">
        <w:rPr>
          <w:rFonts w:ascii="Gill Sans MT" w:hAnsi="Gill Sans MT" w:cs="Calibri"/>
          <w:szCs w:val="22"/>
        </w:rPr>
        <w:t>lead to substantial further research income, or to an equivalent substantial impact</w:t>
      </w:r>
      <w:r w:rsidRPr="007458BA">
        <w:rPr>
          <w:rFonts w:ascii="Gill Sans MT" w:hAnsi="Gill Sans MT" w:cs="Calibri"/>
          <w:szCs w:val="22"/>
        </w:rPr>
        <w:t xml:space="preserve">. </w:t>
      </w:r>
      <w:r w:rsidR="00DD605D" w:rsidRPr="007458BA">
        <w:rPr>
          <w:rFonts w:ascii="Gill Sans MT" w:hAnsi="Gill Sans MT" w:cs="Calibri"/>
          <w:szCs w:val="22"/>
        </w:rPr>
        <w:t xml:space="preserve">An award could fund </w:t>
      </w:r>
      <w:r w:rsidR="00DD605D" w:rsidRPr="00DD605D">
        <w:rPr>
          <w:rFonts w:ascii="Gill Sans MT" w:hAnsi="Gill Sans MT" w:cs="Calibri"/>
          <w:color w:val="171717"/>
          <w:szCs w:val="22"/>
        </w:rPr>
        <w:t>pos</w:t>
      </w:r>
      <w:r w:rsidR="00DD605D">
        <w:rPr>
          <w:rFonts w:ascii="Gill Sans MT" w:hAnsi="Gill Sans MT" w:cs="Calibri"/>
          <w:color w:val="171717"/>
          <w:szCs w:val="22"/>
        </w:rPr>
        <w:t>t</w:t>
      </w:r>
      <w:r w:rsidR="00DD605D" w:rsidRPr="00DD605D">
        <w:rPr>
          <w:rFonts w:ascii="Gill Sans MT" w:hAnsi="Gill Sans MT" w:cs="Calibri"/>
          <w:color w:val="171717"/>
          <w:szCs w:val="22"/>
        </w:rPr>
        <w:t xml:space="preserve">doctoral researcher time, support a workshop, or support development of a major collaborative </w:t>
      </w:r>
      <w:r w:rsidR="00DD605D" w:rsidRPr="003E7012">
        <w:rPr>
          <w:rFonts w:ascii="Gill Sans MT" w:hAnsi="Gill Sans MT" w:cs="Calibri"/>
          <w:color w:val="171717"/>
          <w:szCs w:val="22"/>
        </w:rPr>
        <w:t>proposal.</w:t>
      </w:r>
    </w:p>
    <w:p w14:paraId="5AC411F2" w14:textId="0575E992" w:rsidR="003E7012" w:rsidRPr="003E7012" w:rsidRDefault="003E7012" w:rsidP="003E7012">
      <w:pPr>
        <w:pStyle w:val="ListBullet"/>
        <w:rPr>
          <w:rFonts w:ascii="Gill Sans MT" w:hAnsi="Gill Sans MT"/>
        </w:rPr>
      </w:pPr>
      <w:r w:rsidRPr="003E7012">
        <w:rPr>
          <w:rFonts w:ascii="Gill Sans MT" w:hAnsi="Gill Sans MT"/>
          <w:b/>
          <w:bCs/>
        </w:rPr>
        <w:t>Maximum award:</w:t>
      </w:r>
      <w:r w:rsidRPr="003E7012">
        <w:rPr>
          <w:rFonts w:ascii="Gill Sans MT" w:hAnsi="Gill Sans MT"/>
        </w:rPr>
        <w:t xml:space="preserve"> £15,000</w:t>
      </w:r>
      <w:r w:rsidR="00EE1197">
        <w:rPr>
          <w:rFonts w:ascii="Gill Sans MT" w:hAnsi="Gill Sans MT"/>
        </w:rPr>
        <w:t xml:space="preserve"> </w:t>
      </w:r>
    </w:p>
    <w:p w14:paraId="1C1B86F1" w14:textId="77777777" w:rsidR="003E7012" w:rsidRPr="003E7012" w:rsidRDefault="003E7012" w:rsidP="003E7012">
      <w:pPr>
        <w:pStyle w:val="ListBullet"/>
        <w:rPr>
          <w:rFonts w:ascii="Gill Sans MT" w:hAnsi="Gill Sans MT"/>
        </w:rPr>
      </w:pPr>
      <w:r w:rsidRPr="003E7012">
        <w:rPr>
          <w:rFonts w:ascii="Gill Sans MT" w:hAnsi="Gill Sans MT"/>
          <w:b/>
          <w:bCs/>
        </w:rPr>
        <w:t>Applicants:</w:t>
      </w:r>
      <w:r w:rsidRPr="003E7012">
        <w:rPr>
          <w:rFonts w:ascii="Gill Sans MT" w:hAnsi="Gill Sans MT"/>
        </w:rPr>
        <w:t xml:space="preserve"> </w:t>
      </w:r>
      <w:r w:rsidR="00C84D57" w:rsidRPr="003E7012">
        <w:rPr>
          <w:rFonts w:ascii="Gill Sans MT" w:hAnsi="Gill Sans MT"/>
        </w:rPr>
        <w:t>PIs in the School of Technology</w:t>
      </w:r>
    </w:p>
    <w:p w14:paraId="48BD80B2" w14:textId="2D772DE3" w:rsidR="00C84D57" w:rsidRPr="003E7012" w:rsidRDefault="003E7012" w:rsidP="003E7012">
      <w:pPr>
        <w:pStyle w:val="ListBullet"/>
        <w:rPr>
          <w:rFonts w:ascii="Gill Sans MT" w:hAnsi="Gill Sans MT"/>
        </w:rPr>
      </w:pPr>
      <w:r w:rsidRPr="003E7012">
        <w:rPr>
          <w:rFonts w:ascii="Gill Sans MT" w:hAnsi="Gill Sans MT"/>
          <w:b/>
          <w:bCs/>
        </w:rPr>
        <w:t>Costs:</w:t>
      </w:r>
      <w:r w:rsidRPr="003E7012">
        <w:rPr>
          <w:rFonts w:ascii="Gill Sans MT" w:hAnsi="Gill Sans MT"/>
        </w:rPr>
        <w:t xml:space="preserve"> </w:t>
      </w:r>
      <w:r w:rsidR="00C84D57" w:rsidRPr="003E7012">
        <w:rPr>
          <w:rFonts w:ascii="Gill Sans MT" w:hAnsi="Gill Sans MT"/>
        </w:rPr>
        <w:t>Direct Costs only</w:t>
      </w:r>
      <w:r w:rsidR="00DD605D" w:rsidRPr="003E7012">
        <w:rPr>
          <w:rFonts w:ascii="Gill Sans MT" w:hAnsi="Gill Sans MT"/>
        </w:rPr>
        <w:t xml:space="preserve"> </w:t>
      </w:r>
    </w:p>
    <w:p w14:paraId="6A7A6EF7" w14:textId="77777777" w:rsidR="003E7012" w:rsidRPr="003E7012" w:rsidRDefault="003E7012" w:rsidP="00DD605D">
      <w:pPr>
        <w:shd w:val="clear" w:color="auto" w:fill="FFFFFF"/>
        <w:spacing w:line="240" w:lineRule="auto"/>
        <w:rPr>
          <w:rFonts w:ascii="Gill Sans MT" w:hAnsi="Gill Sans MT" w:cs="Calibri"/>
          <w:i/>
          <w:iCs/>
          <w:color w:val="171717"/>
          <w:szCs w:val="22"/>
        </w:rPr>
      </w:pPr>
    </w:p>
    <w:p w14:paraId="419743A4" w14:textId="3CECFB88" w:rsidR="00DD605D" w:rsidRPr="00DD605D" w:rsidRDefault="00DD605D" w:rsidP="00DD605D">
      <w:pPr>
        <w:shd w:val="clear" w:color="auto" w:fill="FFFFFF"/>
        <w:spacing w:line="240" w:lineRule="auto"/>
        <w:rPr>
          <w:rFonts w:ascii="Gill Sans MT" w:hAnsi="Gill Sans MT" w:cs="Calibri"/>
          <w:i/>
          <w:iCs/>
          <w:color w:val="171717"/>
          <w:szCs w:val="22"/>
        </w:rPr>
      </w:pPr>
      <w:r w:rsidRPr="003E7012">
        <w:rPr>
          <w:rFonts w:ascii="Gill Sans MT" w:hAnsi="Gill Sans MT" w:cs="Calibri"/>
          <w:i/>
          <w:iCs/>
          <w:color w:val="171717"/>
          <w:szCs w:val="22"/>
        </w:rPr>
        <w:t>In addition, the Research Strategy Office offers</w:t>
      </w:r>
      <w:r>
        <w:rPr>
          <w:rFonts w:ascii="Gill Sans MT" w:hAnsi="Gill Sans MT" w:cs="Calibri"/>
          <w:i/>
          <w:iCs/>
          <w:color w:val="171717"/>
          <w:szCs w:val="22"/>
        </w:rPr>
        <w:t xml:space="preserve"> the following </w:t>
      </w:r>
      <w:r w:rsidRPr="00DD605D">
        <w:rPr>
          <w:rFonts w:ascii="Gill Sans MT" w:hAnsi="Gill Sans MT" w:cs="Calibri"/>
          <w:i/>
          <w:iCs/>
          <w:szCs w:val="22"/>
        </w:rPr>
        <w:t>support for large grant applications</w:t>
      </w:r>
      <w:r w:rsidRPr="00DD605D">
        <w:rPr>
          <w:rFonts w:ascii="Gill Sans MT" w:hAnsi="Gill Sans MT" w:cs="Calibri"/>
          <w:i/>
          <w:iCs/>
          <w:color w:val="171717"/>
          <w:szCs w:val="22"/>
        </w:rPr>
        <w:t>:</w:t>
      </w:r>
    </w:p>
    <w:p w14:paraId="630ACDEE" w14:textId="56E972B5" w:rsidR="00DD605D" w:rsidRPr="00DD605D" w:rsidRDefault="00DD605D" w:rsidP="00DD605D">
      <w:pPr>
        <w:pStyle w:val="ListBullet"/>
        <w:rPr>
          <w:rFonts w:ascii="Gill Sans MT" w:hAnsi="Gill Sans MT" w:cs="Calibri"/>
          <w:i/>
          <w:iCs/>
          <w:szCs w:val="22"/>
        </w:rPr>
      </w:pPr>
      <w:hyperlink r:id="rId11" w:history="1">
        <w:r w:rsidRPr="00DD605D">
          <w:rPr>
            <w:rStyle w:val="Hyperlink"/>
            <w:rFonts w:ascii="Gill Sans MT" w:hAnsi="Gill Sans MT" w:cs="Calibri"/>
            <w:i/>
            <w:iCs/>
            <w:szCs w:val="22"/>
          </w:rPr>
          <w:t>Large Grant Contributions Fund</w:t>
        </w:r>
      </w:hyperlink>
      <w:r w:rsidRPr="00DD605D">
        <w:rPr>
          <w:rFonts w:ascii="Gill Sans MT" w:hAnsi="Gill Sans MT" w:cs="Calibri"/>
          <w:i/>
          <w:iCs/>
          <w:szCs w:val="22"/>
        </w:rPr>
        <w:t xml:space="preserve">: </w:t>
      </w:r>
      <w:r w:rsidR="00EE1197">
        <w:rPr>
          <w:rFonts w:ascii="Gill Sans MT" w:hAnsi="Gill Sans MT" w:cs="Calibri"/>
          <w:i/>
          <w:iCs/>
          <w:szCs w:val="22"/>
        </w:rPr>
        <w:t xml:space="preserve">for proposals &gt;£5m, </w:t>
      </w:r>
      <w:r w:rsidRPr="00DD605D">
        <w:rPr>
          <w:rFonts w:ascii="Gill Sans MT" w:hAnsi="Gill Sans MT" w:cs="Calibri"/>
          <w:i/>
          <w:iCs/>
          <w:szCs w:val="22"/>
        </w:rPr>
        <w:t xml:space="preserve">contribution </w:t>
      </w:r>
      <w:r>
        <w:rPr>
          <w:rFonts w:ascii="Gill Sans MT" w:hAnsi="Gill Sans MT" w:cs="Calibri"/>
          <w:i/>
          <w:iCs/>
          <w:szCs w:val="22"/>
        </w:rPr>
        <w:t xml:space="preserve">of up to 10% of the award value </w:t>
      </w:r>
    </w:p>
    <w:p w14:paraId="308B1E1F" w14:textId="6CDE17D1" w:rsidR="00DD605D" w:rsidRPr="00DD605D" w:rsidRDefault="00DD605D" w:rsidP="00DD605D">
      <w:pPr>
        <w:pStyle w:val="ListBullet"/>
        <w:rPr>
          <w:rFonts w:ascii="Gill Sans MT" w:hAnsi="Gill Sans MT" w:cs="Calibri"/>
          <w:i/>
          <w:iCs/>
          <w:szCs w:val="22"/>
        </w:rPr>
      </w:pPr>
      <w:hyperlink r:id="rId12" w:history="1">
        <w:r w:rsidRPr="00DD605D">
          <w:rPr>
            <w:rStyle w:val="Hyperlink"/>
            <w:rFonts w:ascii="Gill Sans MT" w:hAnsi="Gill Sans MT" w:cs="Calibri"/>
            <w:i/>
            <w:iCs/>
            <w:szCs w:val="22"/>
          </w:rPr>
          <w:t>Bid Preparation Fund</w:t>
        </w:r>
      </w:hyperlink>
      <w:r w:rsidRPr="00DD605D">
        <w:rPr>
          <w:rFonts w:ascii="Gill Sans MT" w:hAnsi="Gill Sans MT" w:cs="Calibri"/>
          <w:i/>
          <w:iCs/>
          <w:szCs w:val="22"/>
        </w:rPr>
        <w:t>: small grants up to £10k, to fund bid development activity.</w:t>
      </w:r>
    </w:p>
    <w:p w14:paraId="3EA45680" w14:textId="77777777" w:rsidR="00DD605D" w:rsidRPr="00DD605D" w:rsidRDefault="00DD605D" w:rsidP="00C84D57">
      <w:pPr>
        <w:shd w:val="clear" w:color="auto" w:fill="FFFFFF"/>
        <w:spacing w:after="150" w:line="240" w:lineRule="auto"/>
        <w:rPr>
          <w:rFonts w:ascii="Gill Sans MT" w:hAnsi="Gill Sans MT" w:cs="Calibri"/>
          <w:color w:val="171717"/>
          <w:szCs w:val="22"/>
        </w:rPr>
      </w:pPr>
    </w:p>
    <w:p w14:paraId="681D4E6A" w14:textId="048A116A" w:rsidR="00D70C7C" w:rsidRPr="009C106D" w:rsidRDefault="009D7003" w:rsidP="009D7003">
      <w:pPr>
        <w:pBdr>
          <w:top w:val="single" w:sz="4" w:space="1" w:color="auto"/>
        </w:pBdr>
        <w:rPr>
          <w:rFonts w:ascii="Gill Sans MT" w:hAnsi="Gill Sans MT" w:cs="Calibri"/>
          <w:b/>
          <w:bCs/>
          <w:szCs w:val="22"/>
        </w:rPr>
      </w:pPr>
      <w:r>
        <w:rPr>
          <w:rFonts w:ascii="Gill Sans MT" w:hAnsi="Gill Sans MT" w:cs="Calibri"/>
          <w:b/>
          <w:bCs/>
          <w:szCs w:val="22"/>
        </w:rPr>
        <w:t>Seed f</w:t>
      </w:r>
      <w:r w:rsidR="004E5FD5" w:rsidRPr="009C106D">
        <w:rPr>
          <w:rFonts w:ascii="Gill Sans MT" w:hAnsi="Gill Sans MT" w:cs="Calibri"/>
          <w:b/>
          <w:bCs/>
          <w:szCs w:val="22"/>
        </w:rPr>
        <w:t>und</w:t>
      </w:r>
      <w:r w:rsidR="00C84D57" w:rsidRPr="009C106D">
        <w:rPr>
          <w:rFonts w:ascii="Gill Sans MT" w:hAnsi="Gill Sans MT" w:cs="Calibri"/>
          <w:b/>
          <w:bCs/>
          <w:szCs w:val="22"/>
        </w:rPr>
        <w:t xml:space="preserve"> </w:t>
      </w:r>
      <w:r w:rsidR="006A2E14">
        <w:rPr>
          <w:rFonts w:ascii="Gill Sans MT" w:hAnsi="Gill Sans MT" w:cs="Calibri"/>
          <w:b/>
          <w:bCs/>
          <w:szCs w:val="22"/>
        </w:rPr>
        <w:t xml:space="preserve">purpose and </w:t>
      </w:r>
      <w:r w:rsidR="00C84D57" w:rsidRPr="009C106D">
        <w:rPr>
          <w:rFonts w:ascii="Gill Sans MT" w:hAnsi="Gill Sans MT" w:cs="Calibri"/>
          <w:b/>
          <w:bCs/>
          <w:szCs w:val="22"/>
        </w:rPr>
        <w:t>aims</w:t>
      </w:r>
    </w:p>
    <w:p w14:paraId="6A87776C" w14:textId="60EEBEC1" w:rsidR="003E7012" w:rsidRPr="007458BA" w:rsidRDefault="003E7012" w:rsidP="003E7012">
      <w:pPr>
        <w:rPr>
          <w:rFonts w:ascii="Gill Sans MT" w:hAnsi="Gill Sans MT"/>
        </w:rPr>
      </w:pPr>
      <w:r w:rsidRPr="003E7012">
        <w:rPr>
          <w:rFonts w:ascii="Gill Sans MT" w:hAnsi="Gill Sans MT"/>
        </w:rPr>
        <w:t xml:space="preserve">All </w:t>
      </w:r>
      <w:r w:rsidRPr="007458BA">
        <w:rPr>
          <w:rFonts w:ascii="Gill Sans MT" w:hAnsi="Gill Sans MT"/>
        </w:rPr>
        <w:t>projects should provide a basis for something substantial beyond themselves. This is likely to be one or more of the following:</w:t>
      </w:r>
    </w:p>
    <w:p w14:paraId="626A7D2A" w14:textId="5C2DFF1E" w:rsidR="004E5FD5" w:rsidRPr="007458BA" w:rsidRDefault="003E7012" w:rsidP="004E5FD5">
      <w:pPr>
        <w:pStyle w:val="ListBullet"/>
        <w:numPr>
          <w:ilvl w:val="0"/>
          <w:numId w:val="2"/>
        </w:numPr>
        <w:rPr>
          <w:rFonts w:ascii="Gill Sans MT" w:hAnsi="Gill Sans MT" w:cs="Calibri"/>
          <w:szCs w:val="22"/>
        </w:rPr>
      </w:pPr>
      <w:r w:rsidRPr="007458BA">
        <w:rPr>
          <w:rFonts w:ascii="Gill Sans MT" w:hAnsi="Gill Sans MT" w:cs="Calibri"/>
          <w:szCs w:val="22"/>
        </w:rPr>
        <w:t>F</w:t>
      </w:r>
      <w:r w:rsidR="004E5FD5" w:rsidRPr="007458BA">
        <w:rPr>
          <w:rFonts w:ascii="Gill Sans MT" w:hAnsi="Gill Sans MT" w:cs="Calibri"/>
          <w:szCs w:val="22"/>
        </w:rPr>
        <w:t xml:space="preserve">urther </w:t>
      </w:r>
      <w:r w:rsidR="00274669" w:rsidRPr="007458BA">
        <w:rPr>
          <w:rFonts w:ascii="Gill Sans MT" w:hAnsi="Gill Sans MT" w:cs="Calibri"/>
          <w:szCs w:val="22"/>
        </w:rPr>
        <w:t xml:space="preserve">substantial </w:t>
      </w:r>
      <w:r w:rsidR="004E5FD5" w:rsidRPr="007458BA">
        <w:rPr>
          <w:rFonts w:ascii="Gill Sans MT" w:hAnsi="Gill Sans MT" w:cs="Calibri"/>
          <w:szCs w:val="22"/>
        </w:rPr>
        <w:t>research income to SoT</w:t>
      </w:r>
      <w:r w:rsidR="00576268" w:rsidRPr="007458BA">
        <w:rPr>
          <w:rFonts w:ascii="Gill Sans MT" w:hAnsi="Gill Sans MT" w:cs="Calibri"/>
          <w:szCs w:val="22"/>
        </w:rPr>
        <w:t>.</w:t>
      </w:r>
      <w:r w:rsidRPr="007458BA">
        <w:rPr>
          <w:rFonts w:ascii="Gill Sans MT" w:hAnsi="Gill Sans MT" w:cs="Calibri"/>
          <w:szCs w:val="22"/>
        </w:rPr>
        <w:t xml:space="preserve"> For an experienced PI this </w:t>
      </w:r>
      <w:r w:rsidR="000944EC" w:rsidRPr="007458BA">
        <w:rPr>
          <w:rFonts w:ascii="Gill Sans MT" w:hAnsi="Gill Sans MT" w:cs="Calibri"/>
          <w:szCs w:val="22"/>
        </w:rPr>
        <w:t>w</w:t>
      </w:r>
      <w:r w:rsidRPr="007458BA">
        <w:rPr>
          <w:rFonts w:ascii="Gill Sans MT" w:hAnsi="Gill Sans MT" w:cs="Calibri"/>
          <w:szCs w:val="22"/>
        </w:rPr>
        <w:t xml:space="preserve">ould be </w:t>
      </w:r>
      <w:r w:rsidR="001260B0" w:rsidRPr="007458BA">
        <w:rPr>
          <w:rFonts w:ascii="Gill Sans MT" w:hAnsi="Gill Sans MT" w:cs="Calibri"/>
          <w:szCs w:val="22"/>
        </w:rPr>
        <w:t xml:space="preserve">a high-value </w:t>
      </w:r>
      <w:r w:rsidR="000944EC" w:rsidRPr="007458BA">
        <w:rPr>
          <w:rFonts w:ascii="Gill Sans MT" w:hAnsi="Gill Sans MT" w:cs="Calibri"/>
          <w:szCs w:val="22"/>
        </w:rPr>
        <w:t>and/</w:t>
      </w:r>
      <w:r w:rsidR="001260B0" w:rsidRPr="007458BA">
        <w:rPr>
          <w:rFonts w:ascii="Gill Sans MT" w:hAnsi="Gill Sans MT" w:cs="Calibri"/>
          <w:szCs w:val="22"/>
        </w:rPr>
        <w:t>or multi-partner grant</w:t>
      </w:r>
      <w:r w:rsidRPr="007458BA">
        <w:rPr>
          <w:rFonts w:ascii="Gill Sans MT" w:hAnsi="Gill Sans MT" w:cs="Calibri"/>
          <w:szCs w:val="22"/>
        </w:rPr>
        <w:t>. For an early-career PI, it would be an ambitious goal appropriate to the PI’s career stage.</w:t>
      </w:r>
    </w:p>
    <w:p w14:paraId="04E0F9F8" w14:textId="4218E98D" w:rsidR="00274669" w:rsidRPr="009C106D" w:rsidRDefault="003E7012" w:rsidP="00274669">
      <w:pPr>
        <w:pStyle w:val="ListBullet"/>
        <w:numPr>
          <w:ilvl w:val="0"/>
          <w:numId w:val="2"/>
        </w:numPr>
        <w:rPr>
          <w:rFonts w:ascii="Gill Sans MT" w:hAnsi="Gill Sans MT" w:cs="Calibri"/>
          <w:szCs w:val="22"/>
        </w:rPr>
      </w:pPr>
      <w:r w:rsidRPr="007458BA">
        <w:rPr>
          <w:rFonts w:ascii="Gill Sans MT" w:hAnsi="Gill Sans MT" w:cs="Calibri"/>
          <w:szCs w:val="22"/>
        </w:rPr>
        <w:t>A</w:t>
      </w:r>
      <w:r w:rsidR="00274669" w:rsidRPr="007458BA">
        <w:rPr>
          <w:rFonts w:ascii="Gill Sans MT" w:hAnsi="Gill Sans MT" w:cs="Calibri"/>
          <w:szCs w:val="22"/>
        </w:rPr>
        <w:t xml:space="preserve"> major research initiative</w:t>
      </w:r>
    </w:p>
    <w:p w14:paraId="07C5BBAD" w14:textId="1263751E" w:rsidR="004E5FD5" w:rsidRPr="00640374" w:rsidRDefault="003E7012" w:rsidP="004E5FD5">
      <w:pPr>
        <w:pStyle w:val="ListBullet"/>
        <w:numPr>
          <w:ilvl w:val="0"/>
          <w:numId w:val="2"/>
        </w:numPr>
        <w:rPr>
          <w:rFonts w:ascii="Gill Sans MT" w:hAnsi="Gill Sans MT" w:cs="Calibri"/>
          <w:szCs w:val="22"/>
        </w:rPr>
      </w:pPr>
      <w:r w:rsidRPr="00640374">
        <w:rPr>
          <w:rFonts w:ascii="Gill Sans MT" w:hAnsi="Gill Sans MT" w:cs="Calibri"/>
          <w:szCs w:val="22"/>
        </w:rPr>
        <w:t>Significant n</w:t>
      </w:r>
      <w:r w:rsidR="00C84D57" w:rsidRPr="00640374">
        <w:rPr>
          <w:rFonts w:ascii="Gill Sans MT" w:hAnsi="Gill Sans MT" w:cs="Calibri"/>
          <w:szCs w:val="22"/>
        </w:rPr>
        <w:t>ew</w:t>
      </w:r>
      <w:r w:rsidR="004E5FD5" w:rsidRPr="00640374">
        <w:rPr>
          <w:rFonts w:ascii="Gill Sans MT" w:hAnsi="Gill Sans MT" w:cs="Calibri"/>
          <w:szCs w:val="22"/>
        </w:rPr>
        <w:t xml:space="preserve"> </w:t>
      </w:r>
      <w:r w:rsidRPr="00640374">
        <w:rPr>
          <w:rFonts w:ascii="Gill Sans MT" w:hAnsi="Gill Sans MT" w:cs="Calibri"/>
          <w:szCs w:val="22"/>
        </w:rPr>
        <w:t xml:space="preserve">or emerging </w:t>
      </w:r>
      <w:r w:rsidR="004E5FD5" w:rsidRPr="00640374">
        <w:rPr>
          <w:rFonts w:ascii="Gill Sans MT" w:hAnsi="Gill Sans MT" w:cs="Calibri"/>
          <w:szCs w:val="22"/>
        </w:rPr>
        <w:t>cross-School and cross-Dept collaborative activity</w:t>
      </w:r>
    </w:p>
    <w:p w14:paraId="10F9768D" w14:textId="1B55A63C" w:rsidR="007627ED" w:rsidRPr="00BA785F" w:rsidRDefault="00BA785F" w:rsidP="007627ED">
      <w:pPr>
        <w:pStyle w:val="ListBullet"/>
        <w:numPr>
          <w:ilvl w:val="0"/>
          <w:numId w:val="2"/>
        </w:numPr>
        <w:rPr>
          <w:rFonts w:ascii="Gill Sans MT" w:hAnsi="Gill Sans MT" w:cs="Calibri"/>
          <w:color w:val="00B0F0"/>
          <w:szCs w:val="22"/>
        </w:rPr>
      </w:pPr>
      <w:r w:rsidRPr="00640374">
        <w:rPr>
          <w:rFonts w:ascii="Gill Sans MT" w:hAnsi="Gill Sans MT" w:cs="Calibri"/>
          <w:szCs w:val="22"/>
        </w:rPr>
        <w:t xml:space="preserve">Significant new </w:t>
      </w:r>
      <w:r w:rsidR="004E5FD5" w:rsidRPr="00640374">
        <w:rPr>
          <w:rFonts w:ascii="Gill Sans MT" w:hAnsi="Gill Sans MT" w:cs="Calibri"/>
          <w:szCs w:val="22"/>
        </w:rPr>
        <w:t xml:space="preserve">activity in </w:t>
      </w:r>
      <w:r w:rsidRPr="00640374">
        <w:rPr>
          <w:rFonts w:ascii="Gill Sans MT" w:hAnsi="Gill Sans MT" w:cs="Calibri"/>
          <w:szCs w:val="22"/>
        </w:rPr>
        <w:t xml:space="preserve">one/more of </w:t>
      </w:r>
      <w:r w:rsidR="004E5FD5" w:rsidRPr="00640374">
        <w:rPr>
          <w:rFonts w:ascii="Gill Sans MT" w:hAnsi="Gill Sans MT" w:cs="Calibri"/>
          <w:szCs w:val="22"/>
        </w:rPr>
        <w:t xml:space="preserve">the SoT research </w:t>
      </w:r>
      <w:r w:rsidR="004E5FD5" w:rsidRPr="009C106D">
        <w:rPr>
          <w:rFonts w:ascii="Gill Sans MT" w:hAnsi="Gill Sans MT" w:cs="Calibri"/>
          <w:szCs w:val="22"/>
        </w:rPr>
        <w:t>themes</w:t>
      </w:r>
      <w:r w:rsidR="00C84D57" w:rsidRPr="009C106D">
        <w:rPr>
          <w:rFonts w:ascii="Gill Sans MT" w:hAnsi="Gill Sans MT" w:cs="Calibri"/>
          <w:szCs w:val="22"/>
        </w:rPr>
        <w:t>: (i) Sustainable future, (ii) Health and wellbeing, (iii) Security and resilience, (iv) Increased competitiveness.</w:t>
      </w:r>
    </w:p>
    <w:p w14:paraId="36EAFB41" w14:textId="77777777" w:rsidR="00274669" w:rsidRPr="009C106D" w:rsidRDefault="00274669" w:rsidP="00274669">
      <w:pPr>
        <w:pStyle w:val="ListBullet"/>
        <w:numPr>
          <w:ilvl w:val="0"/>
          <w:numId w:val="0"/>
        </w:numPr>
        <w:ind w:left="360" w:hanging="360"/>
        <w:rPr>
          <w:rFonts w:ascii="Gill Sans MT" w:hAnsi="Gill Sans MT" w:cs="Calibri"/>
          <w:szCs w:val="22"/>
        </w:rPr>
      </w:pPr>
    </w:p>
    <w:p w14:paraId="7E3DA680" w14:textId="77777777" w:rsidR="009D7003" w:rsidRPr="009C106D" w:rsidRDefault="009D7003" w:rsidP="009D7003">
      <w:pPr>
        <w:pBdr>
          <w:top w:val="single" w:sz="4" w:space="1" w:color="auto"/>
        </w:pBdr>
        <w:rPr>
          <w:rFonts w:ascii="Gill Sans MT" w:hAnsi="Gill Sans MT" w:cs="Calibri"/>
          <w:b/>
          <w:bCs/>
          <w:szCs w:val="22"/>
        </w:rPr>
      </w:pPr>
      <w:r w:rsidRPr="009C106D">
        <w:rPr>
          <w:rFonts w:ascii="Gill Sans MT" w:hAnsi="Gill Sans MT" w:cs="Calibri"/>
          <w:b/>
          <w:bCs/>
          <w:szCs w:val="22"/>
        </w:rPr>
        <w:t>Eligibility criteria</w:t>
      </w:r>
    </w:p>
    <w:p w14:paraId="1E2989F8" w14:textId="77777777" w:rsidR="009D7003" w:rsidRPr="009C106D" w:rsidRDefault="009D7003" w:rsidP="009D7003">
      <w:pPr>
        <w:pStyle w:val="ListBullet"/>
        <w:numPr>
          <w:ilvl w:val="0"/>
          <w:numId w:val="4"/>
        </w:numPr>
        <w:spacing w:after="160" w:line="259" w:lineRule="auto"/>
        <w:rPr>
          <w:rFonts w:ascii="Gill Sans MT" w:hAnsi="Gill Sans MT" w:cs="Calibri"/>
          <w:iCs/>
          <w:szCs w:val="22"/>
        </w:rPr>
      </w:pPr>
      <w:r w:rsidRPr="009C106D">
        <w:rPr>
          <w:rFonts w:ascii="Gill Sans MT" w:hAnsi="Gill Sans MT" w:cs="Calibri"/>
          <w:szCs w:val="22"/>
        </w:rPr>
        <w:t>The lead academic must:</w:t>
      </w:r>
    </w:p>
    <w:p w14:paraId="3A9EA02C"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Be based in one of the Departments of the School of Technology</w:t>
      </w:r>
    </w:p>
    <w:p w14:paraId="727390D9"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bCs/>
          <w:szCs w:val="22"/>
        </w:rPr>
        <w:t>Be a PI who is e</w:t>
      </w:r>
      <w:r w:rsidRPr="009C106D">
        <w:rPr>
          <w:rFonts w:ascii="Gill Sans MT" w:hAnsi="Gill Sans MT" w:cs="Calibri"/>
          <w:szCs w:val="22"/>
        </w:rPr>
        <w:t>ligible to hold their own grants within their Department</w:t>
      </w:r>
    </w:p>
    <w:p w14:paraId="5688BF01"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Have a contract running beyond the proposed end date of the funding</w:t>
      </w:r>
    </w:p>
    <w:p w14:paraId="57147209" w14:textId="77777777" w:rsidR="009D7003" w:rsidRPr="009C106D" w:rsidRDefault="009D7003" w:rsidP="009D7003">
      <w:pPr>
        <w:pStyle w:val="ListBullet"/>
        <w:numPr>
          <w:ilvl w:val="0"/>
          <w:numId w:val="4"/>
        </w:numPr>
        <w:spacing w:after="160" w:line="259" w:lineRule="auto"/>
        <w:rPr>
          <w:rFonts w:ascii="Gill Sans MT" w:hAnsi="Gill Sans MT" w:cs="Calibri"/>
          <w:iCs/>
          <w:szCs w:val="22"/>
        </w:rPr>
      </w:pPr>
      <w:r w:rsidRPr="009C106D">
        <w:rPr>
          <w:rFonts w:ascii="Gill Sans MT" w:hAnsi="Gill Sans MT" w:cs="Calibri"/>
          <w:szCs w:val="22"/>
        </w:rPr>
        <w:t>Eligible costs:</w:t>
      </w:r>
    </w:p>
    <w:p w14:paraId="4667B9F5"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Direct costs only</w:t>
      </w:r>
      <w:r>
        <w:rPr>
          <w:rFonts w:ascii="Gill Sans MT" w:hAnsi="Gill Sans MT" w:cs="Calibri"/>
          <w:szCs w:val="22"/>
        </w:rPr>
        <w:t>, max. £15,000</w:t>
      </w:r>
    </w:p>
    <w:p w14:paraId="1455BB0E" w14:textId="77777777" w:rsidR="009D7003" w:rsidRPr="009C106D" w:rsidRDefault="009D7003" w:rsidP="009D7003">
      <w:pPr>
        <w:pStyle w:val="ListBullet"/>
        <w:numPr>
          <w:ilvl w:val="0"/>
          <w:numId w:val="4"/>
        </w:numPr>
        <w:spacing w:after="160" w:line="259" w:lineRule="auto"/>
        <w:rPr>
          <w:rFonts w:ascii="Gill Sans MT" w:hAnsi="Gill Sans MT" w:cs="Calibri"/>
          <w:iCs/>
          <w:szCs w:val="22"/>
        </w:rPr>
      </w:pPr>
      <w:r w:rsidRPr="009C106D">
        <w:rPr>
          <w:rFonts w:ascii="Gill Sans MT" w:hAnsi="Gill Sans MT" w:cs="Calibri"/>
          <w:szCs w:val="22"/>
        </w:rPr>
        <w:t xml:space="preserve">The following are </w:t>
      </w:r>
      <w:r w:rsidRPr="009C106D">
        <w:rPr>
          <w:rFonts w:ascii="Gill Sans MT" w:hAnsi="Gill Sans MT" w:cs="Calibri"/>
          <w:b/>
          <w:bCs/>
          <w:szCs w:val="22"/>
        </w:rPr>
        <w:t>not</w:t>
      </w:r>
      <w:r w:rsidRPr="009C106D">
        <w:rPr>
          <w:rFonts w:ascii="Gill Sans MT" w:hAnsi="Gill Sans MT" w:cs="Calibri"/>
          <w:szCs w:val="22"/>
        </w:rPr>
        <w:t xml:space="preserve"> supported by the seed fund:</w:t>
      </w:r>
    </w:p>
    <w:p w14:paraId="37F5D3C4"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Buy-out of academic investigator time</w:t>
      </w:r>
    </w:p>
    <w:p w14:paraId="6CC9CB36"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Stand-alone research</w:t>
      </w:r>
    </w:p>
    <w:p w14:paraId="1485BBA0"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Non-research activities (e.g. teaching, outreach, commercialisation)</w:t>
      </w:r>
    </w:p>
    <w:p w14:paraId="697B96E7"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Proposals for the sole purpose of bridging a postdoc</w:t>
      </w:r>
    </w:p>
    <w:p w14:paraId="45591B72" w14:textId="77777777" w:rsidR="009D7003" w:rsidRPr="009C106D" w:rsidRDefault="009D7003" w:rsidP="009D7003">
      <w:pPr>
        <w:pStyle w:val="ListBullet"/>
        <w:numPr>
          <w:ilvl w:val="1"/>
          <w:numId w:val="4"/>
        </w:numPr>
        <w:spacing w:after="160" w:line="259" w:lineRule="auto"/>
        <w:ind w:left="851"/>
        <w:rPr>
          <w:rFonts w:ascii="Gill Sans MT" w:hAnsi="Gill Sans MT" w:cs="Calibri"/>
          <w:iCs/>
          <w:szCs w:val="22"/>
        </w:rPr>
      </w:pPr>
      <w:r w:rsidRPr="009C106D">
        <w:rPr>
          <w:rFonts w:ascii="Gill Sans MT" w:hAnsi="Gill Sans MT" w:cs="Calibri"/>
          <w:szCs w:val="22"/>
        </w:rPr>
        <w:t xml:space="preserve">Proposals whose primary purpose is administrative support for bid preparation. (Apply instead to the </w:t>
      </w:r>
      <w:hyperlink r:id="rId13" w:history="1">
        <w:r w:rsidRPr="009C106D">
          <w:rPr>
            <w:rStyle w:val="Hyperlink"/>
            <w:rFonts w:ascii="Gill Sans MT" w:eastAsiaTheme="majorEastAsia" w:hAnsi="Gill Sans MT" w:cs="Calibri"/>
            <w:szCs w:val="22"/>
          </w:rPr>
          <w:t>RSO Bid Preparation Fund</w:t>
        </w:r>
      </w:hyperlink>
      <w:r w:rsidRPr="009C106D">
        <w:rPr>
          <w:rFonts w:ascii="Gill Sans MT" w:hAnsi="Gill Sans MT" w:cs="Calibri"/>
          <w:szCs w:val="22"/>
        </w:rPr>
        <w:t>: rolling deadline; a response is normally given within 2 weeks of submission)</w:t>
      </w:r>
    </w:p>
    <w:p w14:paraId="6D53FCE5" w14:textId="77777777" w:rsidR="009D7003" w:rsidRDefault="009D7003" w:rsidP="00274669">
      <w:pPr>
        <w:pStyle w:val="ListBullet"/>
        <w:numPr>
          <w:ilvl w:val="0"/>
          <w:numId w:val="0"/>
        </w:numPr>
        <w:ind w:left="360" w:hanging="360"/>
        <w:rPr>
          <w:rFonts w:ascii="Gill Sans MT" w:hAnsi="Gill Sans MT" w:cs="Calibri"/>
          <w:b/>
          <w:bCs/>
          <w:color w:val="A02B93" w:themeColor="accent5"/>
          <w:szCs w:val="22"/>
        </w:rPr>
      </w:pPr>
    </w:p>
    <w:p w14:paraId="2A3B4391" w14:textId="73D8C0B9" w:rsidR="009C106D" w:rsidRPr="007458BA" w:rsidRDefault="009D7003" w:rsidP="009D7003">
      <w:pPr>
        <w:pStyle w:val="ListBullet"/>
        <w:numPr>
          <w:ilvl w:val="0"/>
          <w:numId w:val="0"/>
        </w:numPr>
        <w:pBdr>
          <w:top w:val="single" w:sz="4" w:space="1" w:color="auto"/>
        </w:pBdr>
        <w:ind w:left="360" w:hanging="360"/>
        <w:rPr>
          <w:rFonts w:ascii="Gill Sans MT" w:hAnsi="Gill Sans MT" w:cs="Calibri"/>
          <w:b/>
          <w:bCs/>
          <w:szCs w:val="22"/>
        </w:rPr>
      </w:pPr>
      <w:r w:rsidRPr="007458BA">
        <w:rPr>
          <w:rFonts w:ascii="Gill Sans MT" w:hAnsi="Gill Sans MT" w:cs="Calibri"/>
          <w:b/>
          <w:bCs/>
          <w:szCs w:val="22"/>
        </w:rPr>
        <w:t>Application conditions</w:t>
      </w:r>
    </w:p>
    <w:p w14:paraId="1E0D6EA5" w14:textId="0219D2EE" w:rsidR="006A2E14" w:rsidRPr="007458BA" w:rsidRDefault="006A2E14" w:rsidP="009C106D">
      <w:pPr>
        <w:pStyle w:val="ListBullet"/>
        <w:rPr>
          <w:rFonts w:ascii="Gill Sans MT" w:hAnsi="Gill Sans MT"/>
        </w:rPr>
      </w:pPr>
      <w:r w:rsidRPr="007458BA">
        <w:rPr>
          <w:rFonts w:ascii="Gill Sans MT" w:hAnsi="Gill Sans MT"/>
        </w:rPr>
        <w:t xml:space="preserve">Applicants must commit to submitting a substantial funding application </w:t>
      </w:r>
      <w:r w:rsidR="000944EC" w:rsidRPr="007458BA">
        <w:rPr>
          <w:rFonts w:ascii="Gill Sans MT" w:hAnsi="Gill Sans MT"/>
        </w:rPr>
        <w:t xml:space="preserve">(or equivalent follow-on appropriate to the end goal) </w:t>
      </w:r>
      <w:r w:rsidRPr="007458BA">
        <w:rPr>
          <w:rFonts w:ascii="Gill Sans MT" w:hAnsi="Gill Sans MT"/>
        </w:rPr>
        <w:t>enabled by the seed fund</w:t>
      </w:r>
      <w:r w:rsidR="000944EC" w:rsidRPr="007458BA">
        <w:rPr>
          <w:rFonts w:ascii="Gill Sans MT" w:hAnsi="Gill Sans MT"/>
        </w:rPr>
        <w:t>,</w:t>
      </w:r>
      <w:r w:rsidRPr="007458BA">
        <w:rPr>
          <w:rFonts w:ascii="Gill Sans MT" w:hAnsi="Gill Sans MT"/>
        </w:rPr>
        <w:t xml:space="preserve"> </w:t>
      </w:r>
      <w:r w:rsidR="002719D4" w:rsidRPr="007458BA">
        <w:rPr>
          <w:rFonts w:ascii="Gill Sans MT" w:hAnsi="Gill Sans MT"/>
        </w:rPr>
        <w:t xml:space="preserve">within a year of the </w:t>
      </w:r>
      <w:r w:rsidRPr="007458BA">
        <w:rPr>
          <w:rFonts w:ascii="Gill Sans MT" w:hAnsi="Gill Sans MT"/>
        </w:rPr>
        <w:t>award end date</w:t>
      </w:r>
      <w:r w:rsidR="000944EC" w:rsidRPr="007458BA">
        <w:rPr>
          <w:rFonts w:ascii="Gill Sans MT" w:hAnsi="Gill Sans MT"/>
        </w:rPr>
        <w:t>.</w:t>
      </w:r>
    </w:p>
    <w:p w14:paraId="532D2704" w14:textId="21B2AAE0" w:rsidR="009D7003" w:rsidRPr="007458BA" w:rsidRDefault="009D7003" w:rsidP="009D7003">
      <w:pPr>
        <w:pStyle w:val="ListBullet"/>
        <w:rPr>
          <w:rFonts w:ascii="Gill Sans MT" w:hAnsi="Gill Sans MT"/>
        </w:rPr>
      </w:pPr>
      <w:r w:rsidRPr="007458BA">
        <w:rPr>
          <w:rFonts w:ascii="Gill Sans MT" w:hAnsi="Gill Sans MT"/>
        </w:rPr>
        <w:t>Fellowship applications are not excluded as a legitimate follow-on goal of a seed fund project, but the application must demonstrate clearly (i) how the application’s goal aligns with the School’s aims and fund purpose above, (ii) that the Fellowship would be held in Cambridge.</w:t>
      </w:r>
    </w:p>
    <w:p w14:paraId="35AD9FE6" w14:textId="35552230" w:rsidR="009C106D" w:rsidRPr="007458BA" w:rsidRDefault="009C106D" w:rsidP="009C106D">
      <w:pPr>
        <w:pStyle w:val="ListBullet"/>
        <w:rPr>
          <w:rFonts w:ascii="Gill Sans MT" w:hAnsi="Gill Sans MT"/>
        </w:rPr>
      </w:pPr>
      <w:r w:rsidRPr="007458BA">
        <w:rPr>
          <w:rFonts w:ascii="Gill Sans MT" w:hAnsi="Gill Sans MT"/>
        </w:rPr>
        <w:t>Projects typically begin immediately and take 3-4 months. Where a delayed start or longer duration is requested, the application should indicate why this is needed.</w:t>
      </w:r>
    </w:p>
    <w:p w14:paraId="22845D1E" w14:textId="64E5EA12" w:rsidR="009C106D" w:rsidRPr="007458BA" w:rsidRDefault="006A2E14" w:rsidP="009C106D">
      <w:pPr>
        <w:pStyle w:val="ListBullet"/>
        <w:rPr>
          <w:rFonts w:ascii="Gill Sans MT" w:hAnsi="Gill Sans MT"/>
        </w:rPr>
      </w:pPr>
      <w:r w:rsidRPr="007458BA">
        <w:rPr>
          <w:rFonts w:ascii="Gill Sans MT" w:hAnsi="Gill Sans MT"/>
        </w:rPr>
        <w:t xml:space="preserve">To avoid unnecessary precarity for researchers, funding should typically be requested for 100% of a researcher’s time. </w:t>
      </w:r>
      <w:r w:rsidR="009C106D" w:rsidRPr="007458BA">
        <w:rPr>
          <w:rFonts w:ascii="Gill Sans MT" w:hAnsi="Gill Sans MT"/>
        </w:rPr>
        <w:t xml:space="preserve">Where funding is requested for &lt;100% of a researcher’s time, the application should indicate </w:t>
      </w:r>
      <w:r w:rsidRPr="007458BA">
        <w:rPr>
          <w:rFonts w:ascii="Gill Sans MT" w:hAnsi="Gill Sans MT"/>
        </w:rPr>
        <w:t xml:space="preserve">the scientific need for </w:t>
      </w:r>
      <w:r w:rsidR="009C106D" w:rsidRPr="007458BA">
        <w:rPr>
          <w:rFonts w:ascii="Gill Sans MT" w:hAnsi="Gill Sans MT"/>
        </w:rPr>
        <w:t>the work to be carried out part time over a longer period,</w:t>
      </w:r>
      <w:r w:rsidRPr="007458BA">
        <w:rPr>
          <w:rFonts w:ascii="Gill Sans MT" w:hAnsi="Gill Sans MT"/>
        </w:rPr>
        <w:t xml:space="preserve"> and </w:t>
      </w:r>
      <w:r w:rsidR="000944EC" w:rsidRPr="007458BA">
        <w:rPr>
          <w:rFonts w:ascii="Gill Sans MT" w:hAnsi="Gill Sans MT"/>
        </w:rPr>
        <w:t>the source of funding</w:t>
      </w:r>
      <w:r w:rsidRPr="007458BA">
        <w:rPr>
          <w:rFonts w:ascii="Gill Sans MT" w:hAnsi="Gill Sans MT"/>
        </w:rPr>
        <w:t xml:space="preserve"> for the remainder of the researcher’s time</w:t>
      </w:r>
      <w:r w:rsidR="000944EC" w:rsidRPr="007458BA">
        <w:rPr>
          <w:rFonts w:ascii="Gill Sans MT" w:hAnsi="Gill Sans MT"/>
        </w:rPr>
        <w:t xml:space="preserve"> during this period</w:t>
      </w:r>
      <w:r w:rsidRPr="007458BA">
        <w:rPr>
          <w:rFonts w:ascii="Gill Sans MT" w:hAnsi="Gill Sans MT"/>
        </w:rPr>
        <w:t xml:space="preserve">. </w:t>
      </w:r>
    </w:p>
    <w:p w14:paraId="3BEB49E5" w14:textId="77777777" w:rsidR="009D7003" w:rsidRDefault="009D7003" w:rsidP="009D7003">
      <w:pPr>
        <w:rPr>
          <w:b/>
          <w:bCs/>
        </w:rPr>
      </w:pPr>
    </w:p>
    <w:p w14:paraId="0B9E304C" w14:textId="5D6662DB" w:rsidR="009D7003" w:rsidRPr="009D7003" w:rsidRDefault="009D7003" w:rsidP="009D7003">
      <w:pPr>
        <w:rPr>
          <w:rFonts w:ascii="Gill Sans MT" w:hAnsi="Gill Sans MT"/>
        </w:rPr>
      </w:pPr>
      <w:r w:rsidRPr="009D7003">
        <w:rPr>
          <w:rFonts w:ascii="Gill Sans MT" w:hAnsi="Gill Sans MT"/>
          <w:b/>
          <w:bCs/>
        </w:rPr>
        <w:t xml:space="preserve">Award conditions: </w:t>
      </w:r>
      <w:r w:rsidRPr="009D7003">
        <w:rPr>
          <w:rFonts w:ascii="Gill Sans MT" w:hAnsi="Gill Sans MT"/>
        </w:rPr>
        <w:t xml:space="preserve">(i) Funds must be spent within 12 months. (ii) Recipients must arrange a call with the Joint Schools’ Research Relations Team to discuss progress and follow-on funding applications, midway through the project. (iii) A final 1000-word report of activities and outcomes, plus a 200-word summary suitable for </w:t>
      </w:r>
      <w:r w:rsidRPr="009D7003">
        <w:rPr>
          <w:rFonts w:ascii="Gill Sans MT" w:hAnsi="Gill Sans MT"/>
        </w:rPr>
        <w:lastRenderedPageBreak/>
        <w:t xml:space="preserve">publication on the </w:t>
      </w:r>
      <w:bookmarkStart w:id="0" w:name="_Int_dpl4MGKl"/>
      <w:r w:rsidRPr="009D7003">
        <w:rPr>
          <w:rFonts w:ascii="Gill Sans MT" w:hAnsi="Gill Sans MT"/>
        </w:rPr>
        <w:t>School</w:t>
      </w:r>
      <w:bookmarkEnd w:id="0"/>
      <w:r w:rsidRPr="009D7003">
        <w:rPr>
          <w:rFonts w:ascii="Gill Sans MT" w:hAnsi="Gill Sans MT"/>
        </w:rPr>
        <w:t xml:space="preserve"> website, must be submitted within 14 months of the award date. (iv) Unspent funds will be returned to the School and put towards future projects.</w:t>
      </w:r>
    </w:p>
    <w:p w14:paraId="0F55235B" w14:textId="77777777" w:rsidR="009C106D" w:rsidRPr="009C106D" w:rsidRDefault="009C106D" w:rsidP="00274669">
      <w:pPr>
        <w:pStyle w:val="ListBullet"/>
        <w:numPr>
          <w:ilvl w:val="0"/>
          <w:numId w:val="0"/>
        </w:numPr>
        <w:ind w:left="360" w:hanging="360"/>
        <w:rPr>
          <w:rFonts w:ascii="Gill Sans MT" w:hAnsi="Gill Sans MT" w:cs="Calibri"/>
          <w:szCs w:val="22"/>
        </w:rPr>
      </w:pPr>
    </w:p>
    <w:p w14:paraId="2D60CEC1" w14:textId="77777777" w:rsidR="007627ED" w:rsidRPr="009C106D" w:rsidRDefault="007627ED" w:rsidP="00274669">
      <w:pPr>
        <w:pStyle w:val="ListBullet"/>
        <w:numPr>
          <w:ilvl w:val="0"/>
          <w:numId w:val="0"/>
        </w:numPr>
        <w:ind w:left="360" w:hanging="360"/>
        <w:rPr>
          <w:rFonts w:ascii="Gill Sans MT" w:hAnsi="Gill Sans MT" w:cs="Calibri"/>
          <w:szCs w:val="22"/>
        </w:rPr>
      </w:pPr>
    </w:p>
    <w:p w14:paraId="0F401350" w14:textId="272F1733" w:rsidR="007627ED" w:rsidRDefault="007627ED" w:rsidP="009D7003">
      <w:pPr>
        <w:pBdr>
          <w:top w:val="single" w:sz="4" w:space="1" w:color="auto"/>
        </w:pBdr>
        <w:rPr>
          <w:rStyle w:val="Hyperlink"/>
          <w:rFonts w:ascii="Gill Sans MT" w:eastAsiaTheme="majorEastAsia" w:hAnsi="Gill Sans MT" w:cs="Calibri"/>
          <w:szCs w:val="22"/>
        </w:rPr>
      </w:pPr>
      <w:r w:rsidRPr="009C106D">
        <w:rPr>
          <w:rFonts w:ascii="Gill Sans MT" w:hAnsi="Gill Sans MT"/>
          <w:b/>
          <w:bCs/>
        </w:rPr>
        <w:t>Application process</w:t>
      </w:r>
      <w:r w:rsidR="009C106D" w:rsidRPr="009C106D">
        <w:rPr>
          <w:rFonts w:ascii="Gill Sans MT" w:hAnsi="Gill Sans MT"/>
          <w:b/>
          <w:bCs/>
        </w:rPr>
        <w:t xml:space="preserve">: </w:t>
      </w:r>
      <w:r w:rsidRPr="009C106D">
        <w:rPr>
          <w:rFonts w:ascii="Gill Sans MT" w:hAnsi="Gill Sans MT"/>
          <w:color w:val="171717"/>
        </w:rPr>
        <w:t xml:space="preserve">Applications will be assessed by members of the School Research Committee, with decisions </w:t>
      </w:r>
      <w:r w:rsidRPr="009C106D">
        <w:rPr>
          <w:rFonts w:ascii="Gill Sans MT" w:hAnsi="Gill Sans MT"/>
        </w:rPr>
        <w:t xml:space="preserve">made at termly Research Committee meetings. Applications can be submitted at any time; dates for the year are given below. Please email applications to </w:t>
      </w:r>
      <w:hyperlink r:id="rId14" w:history="1">
        <w:r w:rsidRPr="009C106D">
          <w:rPr>
            <w:rStyle w:val="Hyperlink"/>
            <w:rFonts w:ascii="Gill Sans MT" w:eastAsiaTheme="majorEastAsia" w:hAnsi="Gill Sans MT" w:cs="Calibri"/>
            <w:szCs w:val="22"/>
          </w:rPr>
          <w:t>researchstrat@tech.cam.ac.uk</w:t>
        </w:r>
      </w:hyperlink>
      <w:r w:rsidRPr="009C106D">
        <w:rPr>
          <w:rStyle w:val="Hyperlink"/>
          <w:rFonts w:ascii="Gill Sans MT" w:eastAsiaTheme="majorEastAsia" w:hAnsi="Gill Sans MT" w:cs="Calibri"/>
          <w:szCs w:val="22"/>
        </w:rPr>
        <w:t>.</w:t>
      </w:r>
    </w:p>
    <w:p w14:paraId="4A4AF5ED" w14:textId="77777777" w:rsidR="009C106D" w:rsidRPr="009C106D" w:rsidRDefault="009C106D" w:rsidP="009C106D">
      <w:pPr>
        <w:rPr>
          <w:rFonts w:ascii="Gill Sans MT" w:hAnsi="Gill Sans MT"/>
          <w:iCs/>
        </w:rPr>
      </w:pPr>
    </w:p>
    <w:tbl>
      <w:tblPr>
        <w:tblStyle w:val="TableGrid"/>
        <w:tblW w:w="8784" w:type="dxa"/>
        <w:tblLook w:val="04A0" w:firstRow="1" w:lastRow="0" w:firstColumn="1" w:lastColumn="0" w:noHBand="0" w:noVBand="1"/>
      </w:tblPr>
      <w:tblGrid>
        <w:gridCol w:w="3397"/>
        <w:gridCol w:w="3119"/>
        <w:gridCol w:w="2268"/>
      </w:tblGrid>
      <w:tr w:rsidR="007627ED" w:rsidRPr="009C106D" w14:paraId="56739CD0" w14:textId="77777777" w:rsidTr="009C106D">
        <w:tc>
          <w:tcPr>
            <w:tcW w:w="3397" w:type="dxa"/>
            <w:shd w:val="clear" w:color="auto" w:fill="ADADAD" w:themeFill="background2" w:themeFillShade="BF"/>
          </w:tcPr>
          <w:p w14:paraId="121F1457" w14:textId="1F45F705" w:rsidR="007627ED" w:rsidRPr="009C106D" w:rsidRDefault="007627ED" w:rsidP="000366E3">
            <w:pPr>
              <w:rPr>
                <w:rFonts w:ascii="Gill Sans MT" w:hAnsi="Gill Sans MT" w:cs="Calibri"/>
                <w:b/>
                <w:bCs/>
                <w:iCs w:val="0"/>
                <w:szCs w:val="22"/>
              </w:rPr>
            </w:pPr>
            <w:r w:rsidRPr="009C106D">
              <w:rPr>
                <w:rFonts w:ascii="Gill Sans MT" w:hAnsi="Gill Sans MT" w:cs="Calibri"/>
                <w:b/>
                <w:bCs/>
                <w:iCs w:val="0"/>
                <w:szCs w:val="22"/>
              </w:rPr>
              <w:t xml:space="preserve">Applications received by </w:t>
            </w:r>
          </w:p>
        </w:tc>
        <w:tc>
          <w:tcPr>
            <w:tcW w:w="3119" w:type="dxa"/>
            <w:shd w:val="clear" w:color="auto" w:fill="ADADAD" w:themeFill="background2" w:themeFillShade="BF"/>
          </w:tcPr>
          <w:p w14:paraId="4D5C18C2" w14:textId="77777777" w:rsidR="007627ED" w:rsidRPr="009C106D" w:rsidRDefault="007627ED" w:rsidP="000366E3">
            <w:pPr>
              <w:rPr>
                <w:rFonts w:ascii="Gill Sans MT" w:hAnsi="Gill Sans MT" w:cs="Calibri"/>
                <w:b/>
                <w:bCs/>
                <w:iCs w:val="0"/>
                <w:szCs w:val="22"/>
              </w:rPr>
            </w:pPr>
            <w:r w:rsidRPr="009C106D">
              <w:rPr>
                <w:rFonts w:ascii="Gill Sans MT" w:hAnsi="Gill Sans MT" w:cs="Calibri"/>
                <w:b/>
                <w:bCs/>
                <w:iCs w:val="0"/>
                <w:szCs w:val="22"/>
              </w:rPr>
              <w:t>Assessed at Research Committee meeting</w:t>
            </w:r>
          </w:p>
        </w:tc>
        <w:tc>
          <w:tcPr>
            <w:tcW w:w="2268" w:type="dxa"/>
            <w:shd w:val="clear" w:color="auto" w:fill="ADADAD" w:themeFill="background2" w:themeFillShade="BF"/>
          </w:tcPr>
          <w:p w14:paraId="612EAB6F" w14:textId="77777777" w:rsidR="007627ED" w:rsidRPr="009C106D" w:rsidRDefault="007627ED" w:rsidP="000366E3">
            <w:pPr>
              <w:rPr>
                <w:rFonts w:ascii="Gill Sans MT" w:hAnsi="Gill Sans MT" w:cs="Calibri"/>
                <w:b/>
                <w:bCs/>
                <w:iCs w:val="0"/>
                <w:szCs w:val="22"/>
              </w:rPr>
            </w:pPr>
            <w:r w:rsidRPr="009C106D">
              <w:rPr>
                <w:rFonts w:ascii="Gill Sans MT" w:hAnsi="Gill Sans MT" w:cs="Calibri"/>
                <w:b/>
                <w:bCs/>
                <w:iCs w:val="0"/>
                <w:szCs w:val="22"/>
              </w:rPr>
              <w:t>Outcome communicated</w:t>
            </w:r>
          </w:p>
        </w:tc>
      </w:tr>
      <w:tr w:rsidR="007627ED" w:rsidRPr="009C106D" w14:paraId="3436641B" w14:textId="77777777" w:rsidTr="009C106D">
        <w:tc>
          <w:tcPr>
            <w:tcW w:w="3397" w:type="dxa"/>
          </w:tcPr>
          <w:p w14:paraId="2C53A916" w14:textId="018860C5" w:rsidR="007627ED" w:rsidRPr="009C106D" w:rsidRDefault="007458BA" w:rsidP="000366E3">
            <w:pPr>
              <w:rPr>
                <w:rFonts w:ascii="Gill Sans MT" w:hAnsi="Gill Sans MT" w:cs="Calibri"/>
                <w:iCs w:val="0"/>
                <w:szCs w:val="22"/>
              </w:rPr>
            </w:pPr>
            <w:r>
              <w:rPr>
                <w:rFonts w:ascii="Gill Sans MT" w:hAnsi="Gill Sans MT" w:cs="Calibri"/>
                <w:color w:val="222222"/>
                <w:szCs w:val="22"/>
              </w:rPr>
              <w:t>12:00 Weds 29 Oct 2025</w:t>
            </w:r>
          </w:p>
        </w:tc>
        <w:tc>
          <w:tcPr>
            <w:tcW w:w="3119" w:type="dxa"/>
          </w:tcPr>
          <w:p w14:paraId="208A7C72" w14:textId="1D3C356A" w:rsidR="007627ED" w:rsidRPr="009C106D" w:rsidRDefault="007458BA" w:rsidP="000366E3">
            <w:pPr>
              <w:rPr>
                <w:rFonts w:ascii="Gill Sans MT" w:hAnsi="Gill Sans MT" w:cs="Calibri"/>
                <w:iCs w:val="0"/>
                <w:szCs w:val="22"/>
              </w:rPr>
            </w:pPr>
            <w:r>
              <w:rPr>
                <w:rFonts w:ascii="Gill Sans MT" w:hAnsi="Gill Sans MT" w:cs="Calibri"/>
                <w:color w:val="222222"/>
                <w:szCs w:val="22"/>
              </w:rPr>
              <w:t>Thurs 13 Nov 2025</w:t>
            </w:r>
          </w:p>
        </w:tc>
        <w:tc>
          <w:tcPr>
            <w:tcW w:w="2268" w:type="dxa"/>
          </w:tcPr>
          <w:p w14:paraId="7BD4F7E1" w14:textId="725A601C" w:rsidR="007627ED" w:rsidRPr="009C106D" w:rsidRDefault="007458BA" w:rsidP="000366E3">
            <w:pPr>
              <w:rPr>
                <w:rFonts w:ascii="Gill Sans MT" w:hAnsi="Gill Sans MT" w:cs="Calibri"/>
                <w:iCs w:val="0"/>
                <w:szCs w:val="22"/>
              </w:rPr>
            </w:pPr>
            <w:r>
              <w:rPr>
                <w:rFonts w:ascii="Gill Sans MT" w:hAnsi="Gill Sans MT" w:cs="Calibri"/>
                <w:color w:val="222222"/>
                <w:szCs w:val="22"/>
              </w:rPr>
              <w:t>Fri 28 Nov 2025</w:t>
            </w:r>
          </w:p>
        </w:tc>
      </w:tr>
      <w:tr w:rsidR="007627ED" w:rsidRPr="009C106D" w14:paraId="7A8CD997" w14:textId="77777777" w:rsidTr="009C106D">
        <w:tc>
          <w:tcPr>
            <w:tcW w:w="3397" w:type="dxa"/>
          </w:tcPr>
          <w:p w14:paraId="25AB32E8" w14:textId="11CB3A35" w:rsidR="007627ED" w:rsidRPr="009C106D" w:rsidRDefault="007458BA" w:rsidP="000366E3">
            <w:pPr>
              <w:rPr>
                <w:rFonts w:ascii="Gill Sans MT" w:hAnsi="Gill Sans MT" w:cs="Calibri"/>
                <w:iCs w:val="0"/>
                <w:szCs w:val="22"/>
              </w:rPr>
            </w:pPr>
            <w:r>
              <w:rPr>
                <w:rFonts w:ascii="Gill Sans MT" w:hAnsi="Gill Sans MT" w:cs="Calibri"/>
                <w:color w:val="222222"/>
                <w:szCs w:val="22"/>
              </w:rPr>
              <w:t>12:00 Weds 28 Jan 2026</w:t>
            </w:r>
          </w:p>
        </w:tc>
        <w:tc>
          <w:tcPr>
            <w:tcW w:w="3119" w:type="dxa"/>
          </w:tcPr>
          <w:p w14:paraId="33CCB29E" w14:textId="1BA34895" w:rsidR="007627ED" w:rsidRPr="009C106D" w:rsidRDefault="007458BA" w:rsidP="000366E3">
            <w:pPr>
              <w:rPr>
                <w:rFonts w:ascii="Gill Sans MT" w:hAnsi="Gill Sans MT" w:cs="Calibri"/>
                <w:iCs w:val="0"/>
                <w:szCs w:val="22"/>
              </w:rPr>
            </w:pPr>
            <w:r>
              <w:rPr>
                <w:rFonts w:ascii="Gill Sans MT" w:hAnsi="Gill Sans MT" w:cs="Calibri"/>
                <w:color w:val="222222"/>
                <w:szCs w:val="22"/>
              </w:rPr>
              <w:t>Thurs 12 Feb 2026</w:t>
            </w:r>
          </w:p>
        </w:tc>
        <w:tc>
          <w:tcPr>
            <w:tcW w:w="2268" w:type="dxa"/>
          </w:tcPr>
          <w:p w14:paraId="4EED240D" w14:textId="596BA0FB" w:rsidR="007627ED" w:rsidRPr="009C106D" w:rsidRDefault="007458BA" w:rsidP="000366E3">
            <w:pPr>
              <w:rPr>
                <w:rFonts w:ascii="Gill Sans MT" w:hAnsi="Gill Sans MT" w:cs="Calibri"/>
                <w:iCs w:val="0"/>
                <w:szCs w:val="22"/>
              </w:rPr>
            </w:pPr>
            <w:r>
              <w:rPr>
                <w:rFonts w:ascii="Gill Sans MT" w:hAnsi="Gill Sans MT" w:cs="Calibri"/>
                <w:color w:val="222222"/>
                <w:szCs w:val="22"/>
              </w:rPr>
              <w:t>Fri 27 Feb 2026</w:t>
            </w:r>
          </w:p>
        </w:tc>
      </w:tr>
      <w:tr w:rsidR="007627ED" w:rsidRPr="009C106D" w14:paraId="3B89C0D6" w14:textId="77777777" w:rsidTr="009C106D">
        <w:tc>
          <w:tcPr>
            <w:tcW w:w="3397" w:type="dxa"/>
          </w:tcPr>
          <w:p w14:paraId="08847204" w14:textId="72D25DFC" w:rsidR="007627ED" w:rsidRPr="009C106D" w:rsidRDefault="007458BA" w:rsidP="000366E3">
            <w:pPr>
              <w:rPr>
                <w:rFonts w:ascii="Gill Sans MT" w:hAnsi="Gill Sans MT" w:cs="Calibri"/>
                <w:iCs w:val="0"/>
                <w:szCs w:val="22"/>
              </w:rPr>
            </w:pPr>
            <w:r>
              <w:rPr>
                <w:rFonts w:ascii="Gill Sans MT" w:hAnsi="Gill Sans MT" w:cs="Calibri"/>
                <w:szCs w:val="22"/>
              </w:rPr>
              <w:t>12:00 Weds 6 May 2026</w:t>
            </w:r>
          </w:p>
        </w:tc>
        <w:tc>
          <w:tcPr>
            <w:tcW w:w="3119" w:type="dxa"/>
          </w:tcPr>
          <w:p w14:paraId="5C16B62E" w14:textId="61DB53BE" w:rsidR="007627ED" w:rsidRPr="009C106D" w:rsidRDefault="007458BA" w:rsidP="000366E3">
            <w:pPr>
              <w:rPr>
                <w:rFonts w:ascii="Gill Sans MT" w:hAnsi="Gill Sans MT" w:cs="Calibri"/>
                <w:iCs w:val="0"/>
                <w:szCs w:val="22"/>
              </w:rPr>
            </w:pPr>
            <w:r>
              <w:rPr>
                <w:rFonts w:ascii="Gill Sans MT" w:hAnsi="Gill Sans MT" w:cs="Calibri"/>
                <w:color w:val="222222"/>
                <w:szCs w:val="22"/>
              </w:rPr>
              <w:t>Thurs 21 May 2026</w:t>
            </w:r>
          </w:p>
        </w:tc>
        <w:tc>
          <w:tcPr>
            <w:tcW w:w="2268" w:type="dxa"/>
          </w:tcPr>
          <w:p w14:paraId="6E57DB6C" w14:textId="07E35B3E" w:rsidR="007627ED" w:rsidRPr="009C106D" w:rsidRDefault="007458BA" w:rsidP="000366E3">
            <w:pPr>
              <w:rPr>
                <w:rFonts w:ascii="Gill Sans MT" w:hAnsi="Gill Sans MT" w:cs="Calibri"/>
                <w:iCs w:val="0"/>
                <w:szCs w:val="22"/>
              </w:rPr>
            </w:pPr>
            <w:r>
              <w:rPr>
                <w:rFonts w:ascii="Gill Sans MT" w:hAnsi="Gill Sans MT" w:cs="Calibri"/>
                <w:color w:val="222222"/>
                <w:szCs w:val="22"/>
              </w:rPr>
              <w:t>Fri 5 June 2026</w:t>
            </w:r>
          </w:p>
        </w:tc>
      </w:tr>
    </w:tbl>
    <w:p w14:paraId="2F273C46" w14:textId="653402E3" w:rsidR="009D7003" w:rsidRDefault="009D7003" w:rsidP="00274669">
      <w:pPr>
        <w:pStyle w:val="ListBullet"/>
        <w:numPr>
          <w:ilvl w:val="0"/>
          <w:numId w:val="0"/>
        </w:numPr>
        <w:ind w:left="360" w:hanging="360"/>
        <w:rPr>
          <w:rFonts w:ascii="Gill Sans MT" w:hAnsi="Gill Sans MT" w:cs="Calibri"/>
          <w:szCs w:val="22"/>
        </w:rPr>
      </w:pPr>
    </w:p>
    <w:p w14:paraId="175FBC7F" w14:textId="77777777" w:rsidR="009D7003" w:rsidRDefault="009D7003">
      <w:pPr>
        <w:spacing w:after="160" w:line="259" w:lineRule="auto"/>
        <w:rPr>
          <w:rFonts w:ascii="Gill Sans MT" w:hAnsi="Gill Sans MT" w:cs="Calibri"/>
          <w:szCs w:val="22"/>
        </w:rPr>
      </w:pPr>
      <w:r>
        <w:rPr>
          <w:rFonts w:ascii="Gill Sans MT" w:hAnsi="Gill Sans MT" w:cs="Calibri"/>
          <w:szCs w:val="22"/>
        </w:rPr>
        <w:br w:type="page"/>
      </w:r>
    </w:p>
    <w:p w14:paraId="7B146BFC" w14:textId="77777777" w:rsidR="009D7003" w:rsidRPr="009D7003" w:rsidRDefault="009D7003" w:rsidP="009D7003">
      <w:pPr>
        <w:spacing w:after="160" w:line="259" w:lineRule="auto"/>
        <w:jc w:val="center"/>
        <w:rPr>
          <w:rFonts w:ascii="Gill Sans MT" w:eastAsia="Calibri" w:hAnsi="Gill Sans MT"/>
          <w:b/>
          <w:bCs/>
          <w:iCs/>
          <w:szCs w:val="22"/>
          <w:lang w:eastAsia="en-US"/>
        </w:rPr>
      </w:pPr>
      <w:r w:rsidRPr="009D7003">
        <w:rPr>
          <w:rFonts w:ascii="Gill Sans MT" w:eastAsia="Calibri" w:hAnsi="Gill Sans MT"/>
          <w:b/>
          <w:bCs/>
          <w:iCs/>
          <w:szCs w:val="22"/>
          <w:lang w:eastAsia="en-US"/>
        </w:rPr>
        <w:lastRenderedPageBreak/>
        <w:t>School of Technology Seed Fund Application Form</w:t>
      </w:r>
    </w:p>
    <w:p w14:paraId="597FAF90" w14:textId="77777777" w:rsidR="009D7003" w:rsidRPr="009D7003" w:rsidRDefault="009D7003" w:rsidP="009D7003">
      <w:pPr>
        <w:spacing w:after="160" w:line="259" w:lineRule="auto"/>
        <w:rPr>
          <w:rFonts w:ascii="Gill Sans MT" w:eastAsia="Calibri" w:hAnsi="Gill Sans MT"/>
          <w:b/>
          <w:bCs/>
          <w:iCs/>
          <w:szCs w:val="22"/>
          <w:lang w:eastAsia="en-US"/>
        </w:rPr>
      </w:pPr>
      <w:r w:rsidRPr="009D7003">
        <w:rPr>
          <w:rFonts w:ascii="Gill Sans MT" w:eastAsia="Calibri" w:hAnsi="Gill Sans MT"/>
          <w:b/>
          <w:bCs/>
          <w:iCs/>
          <w:szCs w:val="22"/>
          <w:lang w:eastAsia="en-US"/>
        </w:rPr>
        <w:t>Applicant Details</w:t>
      </w:r>
    </w:p>
    <w:tbl>
      <w:tblPr>
        <w:tblStyle w:val="TableGrid"/>
        <w:tblW w:w="0" w:type="auto"/>
        <w:tblLook w:val="04A0" w:firstRow="1" w:lastRow="0" w:firstColumn="1" w:lastColumn="0" w:noHBand="0" w:noVBand="1"/>
      </w:tblPr>
      <w:tblGrid>
        <w:gridCol w:w="2547"/>
        <w:gridCol w:w="4678"/>
        <w:gridCol w:w="2835"/>
      </w:tblGrid>
      <w:tr w:rsidR="009D7003" w:rsidRPr="009D7003" w14:paraId="0197CFCF" w14:textId="77777777" w:rsidTr="009D7003">
        <w:trPr>
          <w:trHeight w:val="401"/>
        </w:trPr>
        <w:tc>
          <w:tcPr>
            <w:tcW w:w="2547" w:type="dxa"/>
            <w:shd w:val="clear" w:color="auto" w:fill="A6A6A6"/>
          </w:tcPr>
          <w:p w14:paraId="127EFB76" w14:textId="77777777" w:rsidR="009D7003" w:rsidRPr="009D7003" w:rsidRDefault="009D7003" w:rsidP="009D7003">
            <w:pPr>
              <w:spacing w:line="240" w:lineRule="auto"/>
              <w:rPr>
                <w:rFonts w:ascii="Gill Sans MT" w:eastAsia="Calibri" w:hAnsi="Gill Sans MT"/>
                <w:szCs w:val="22"/>
                <w:lang w:eastAsia="en-US"/>
              </w:rPr>
            </w:pPr>
            <w:r w:rsidRPr="009D7003">
              <w:rPr>
                <w:rFonts w:ascii="Gill Sans MT" w:eastAsia="Calibri" w:hAnsi="Gill Sans MT"/>
                <w:szCs w:val="22"/>
                <w:lang w:eastAsia="en-US"/>
              </w:rPr>
              <w:t>Name</w:t>
            </w:r>
          </w:p>
        </w:tc>
        <w:tc>
          <w:tcPr>
            <w:tcW w:w="7513" w:type="dxa"/>
            <w:gridSpan w:val="2"/>
          </w:tcPr>
          <w:p w14:paraId="2C8190AC" w14:textId="77777777" w:rsidR="009D7003" w:rsidRPr="009D7003" w:rsidRDefault="009D7003" w:rsidP="009D7003">
            <w:pPr>
              <w:spacing w:line="240" w:lineRule="auto"/>
              <w:rPr>
                <w:rFonts w:ascii="Gill Sans MT" w:eastAsia="Calibri" w:hAnsi="Gill Sans MT"/>
                <w:szCs w:val="22"/>
                <w:lang w:eastAsia="en-US"/>
              </w:rPr>
            </w:pPr>
          </w:p>
        </w:tc>
      </w:tr>
      <w:tr w:rsidR="009D7003" w:rsidRPr="009D7003" w14:paraId="72EED8AF" w14:textId="77777777" w:rsidTr="009D7003">
        <w:trPr>
          <w:trHeight w:val="401"/>
        </w:trPr>
        <w:tc>
          <w:tcPr>
            <w:tcW w:w="2547" w:type="dxa"/>
            <w:shd w:val="clear" w:color="auto" w:fill="A6A6A6"/>
          </w:tcPr>
          <w:p w14:paraId="380BE9F4" w14:textId="77777777" w:rsidR="009D7003" w:rsidRPr="009D7003" w:rsidRDefault="009D7003" w:rsidP="009D7003">
            <w:pPr>
              <w:spacing w:line="240" w:lineRule="auto"/>
              <w:rPr>
                <w:rFonts w:ascii="Gill Sans MT" w:eastAsia="Calibri" w:hAnsi="Gill Sans MT"/>
                <w:szCs w:val="22"/>
                <w:lang w:eastAsia="en-US"/>
              </w:rPr>
            </w:pPr>
            <w:r w:rsidRPr="009D7003">
              <w:rPr>
                <w:rFonts w:ascii="Gill Sans MT" w:eastAsia="Calibri" w:hAnsi="Gill Sans MT"/>
                <w:szCs w:val="22"/>
                <w:lang w:eastAsia="en-US"/>
              </w:rPr>
              <w:t>University email</w:t>
            </w:r>
          </w:p>
        </w:tc>
        <w:tc>
          <w:tcPr>
            <w:tcW w:w="7513" w:type="dxa"/>
            <w:gridSpan w:val="2"/>
          </w:tcPr>
          <w:p w14:paraId="3C1B007F" w14:textId="77777777" w:rsidR="009D7003" w:rsidRPr="009D7003" w:rsidRDefault="009D7003" w:rsidP="009D7003">
            <w:pPr>
              <w:spacing w:line="240" w:lineRule="auto"/>
              <w:rPr>
                <w:rFonts w:ascii="Gill Sans MT" w:eastAsia="Calibri" w:hAnsi="Gill Sans MT"/>
                <w:szCs w:val="22"/>
                <w:lang w:eastAsia="en-US"/>
              </w:rPr>
            </w:pPr>
          </w:p>
        </w:tc>
      </w:tr>
      <w:tr w:rsidR="009D7003" w:rsidRPr="009D7003" w14:paraId="157FDC16" w14:textId="77777777" w:rsidTr="009D7003">
        <w:trPr>
          <w:trHeight w:val="401"/>
        </w:trPr>
        <w:tc>
          <w:tcPr>
            <w:tcW w:w="2547" w:type="dxa"/>
            <w:shd w:val="clear" w:color="auto" w:fill="A6A6A6"/>
          </w:tcPr>
          <w:p w14:paraId="4FFB9587" w14:textId="77777777" w:rsidR="009D7003" w:rsidRPr="009D7003" w:rsidRDefault="009D7003" w:rsidP="009D7003">
            <w:pPr>
              <w:spacing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Department (&amp; Division, if in Engineering)</w:t>
            </w:r>
          </w:p>
        </w:tc>
        <w:tc>
          <w:tcPr>
            <w:tcW w:w="7513" w:type="dxa"/>
            <w:gridSpan w:val="2"/>
          </w:tcPr>
          <w:p w14:paraId="01A441E0"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0C92115C" w14:textId="77777777" w:rsidTr="009D7003">
        <w:trPr>
          <w:trHeight w:val="401"/>
        </w:trPr>
        <w:tc>
          <w:tcPr>
            <w:tcW w:w="2547" w:type="dxa"/>
            <w:shd w:val="clear" w:color="auto" w:fill="A6A6A6"/>
          </w:tcPr>
          <w:p w14:paraId="652AE3D3" w14:textId="77777777" w:rsidR="009D7003" w:rsidRPr="009D7003" w:rsidRDefault="009D7003" w:rsidP="009D7003">
            <w:pPr>
              <w:spacing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Role</w:t>
            </w:r>
          </w:p>
        </w:tc>
        <w:tc>
          <w:tcPr>
            <w:tcW w:w="7513" w:type="dxa"/>
            <w:gridSpan w:val="2"/>
          </w:tcPr>
          <w:p w14:paraId="397304F6"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4724E635" w14:textId="77777777" w:rsidTr="009D7003">
        <w:trPr>
          <w:trHeight w:val="338"/>
        </w:trPr>
        <w:tc>
          <w:tcPr>
            <w:tcW w:w="10060" w:type="dxa"/>
            <w:gridSpan w:val="3"/>
            <w:shd w:val="clear" w:color="auto" w:fill="A6A6A6"/>
          </w:tcPr>
          <w:p w14:paraId="5AB0AE8B"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Title of proposal</w:t>
            </w:r>
          </w:p>
        </w:tc>
      </w:tr>
      <w:tr w:rsidR="009D7003" w:rsidRPr="009D7003" w14:paraId="3D69A9AA" w14:textId="77777777" w:rsidTr="00435C65">
        <w:trPr>
          <w:trHeight w:val="338"/>
        </w:trPr>
        <w:tc>
          <w:tcPr>
            <w:tcW w:w="10060" w:type="dxa"/>
            <w:gridSpan w:val="3"/>
          </w:tcPr>
          <w:p w14:paraId="6DA065AE"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78CC1ADF" w14:textId="77777777" w:rsidTr="009D7003">
        <w:trPr>
          <w:trHeight w:val="338"/>
        </w:trPr>
        <w:tc>
          <w:tcPr>
            <w:tcW w:w="10060" w:type="dxa"/>
            <w:gridSpan w:val="3"/>
            <w:shd w:val="clear" w:color="auto" w:fill="A6A6A6"/>
          </w:tcPr>
          <w:p w14:paraId="199EB680"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Summary of proposal (max 100 words)</w:t>
            </w:r>
          </w:p>
        </w:tc>
      </w:tr>
      <w:tr w:rsidR="009D7003" w:rsidRPr="009D7003" w14:paraId="4C4098FC" w14:textId="77777777" w:rsidTr="00435C65">
        <w:trPr>
          <w:trHeight w:val="1513"/>
        </w:trPr>
        <w:tc>
          <w:tcPr>
            <w:tcW w:w="10060" w:type="dxa"/>
            <w:gridSpan w:val="3"/>
          </w:tcPr>
          <w:p w14:paraId="492FDD10" w14:textId="77777777" w:rsidR="009D7003" w:rsidRPr="009D7003" w:rsidRDefault="009D7003" w:rsidP="009D7003">
            <w:pPr>
              <w:shd w:val="clear" w:color="auto" w:fill="FFFFFF"/>
              <w:spacing w:after="150" w:line="240" w:lineRule="auto"/>
              <w:rPr>
                <w:rFonts w:ascii="Gill Sans MT" w:hAnsi="Gill Sans MT"/>
                <w:color w:val="171717"/>
                <w:sz w:val="18"/>
                <w:szCs w:val="18"/>
              </w:rPr>
            </w:pPr>
          </w:p>
        </w:tc>
      </w:tr>
      <w:tr w:rsidR="009D7003" w:rsidRPr="009D7003" w14:paraId="78F24F28" w14:textId="77777777" w:rsidTr="009D7003">
        <w:trPr>
          <w:trHeight w:val="338"/>
        </w:trPr>
        <w:tc>
          <w:tcPr>
            <w:tcW w:w="10060" w:type="dxa"/>
            <w:gridSpan w:val="3"/>
            <w:shd w:val="clear" w:color="auto" w:fill="A6A6A6"/>
          </w:tcPr>
          <w:p w14:paraId="6539E425"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Academic leadership: why are you the right person to lead this project? (max 100 words)</w:t>
            </w:r>
          </w:p>
        </w:tc>
      </w:tr>
      <w:tr w:rsidR="009D7003" w:rsidRPr="009D7003" w14:paraId="0D4AEA09" w14:textId="77777777" w:rsidTr="00435C65">
        <w:trPr>
          <w:trHeight w:val="338"/>
        </w:trPr>
        <w:tc>
          <w:tcPr>
            <w:tcW w:w="10060" w:type="dxa"/>
            <w:gridSpan w:val="3"/>
          </w:tcPr>
          <w:p w14:paraId="02D3AB12" w14:textId="77777777" w:rsidR="009D7003" w:rsidRPr="009D7003" w:rsidRDefault="009D7003" w:rsidP="009D7003">
            <w:pPr>
              <w:shd w:val="clear" w:color="auto" w:fill="FFFFFF"/>
              <w:spacing w:after="150" w:line="240" w:lineRule="auto"/>
              <w:rPr>
                <w:rFonts w:ascii="Gill Sans MT" w:hAnsi="Gill Sans MT" w:cs="Calibri"/>
                <w:bCs/>
                <w:sz w:val="24"/>
              </w:rPr>
            </w:pPr>
          </w:p>
          <w:p w14:paraId="0D5676A2" w14:textId="77777777" w:rsidR="009D7003" w:rsidRPr="009D7003" w:rsidRDefault="009D7003" w:rsidP="009D7003">
            <w:pPr>
              <w:shd w:val="clear" w:color="auto" w:fill="FFFFFF"/>
              <w:spacing w:after="150" w:line="240" w:lineRule="auto"/>
              <w:rPr>
                <w:rFonts w:ascii="Gill Sans MT" w:hAnsi="Gill Sans MT" w:cs="Calibri"/>
                <w:bCs/>
                <w:sz w:val="24"/>
              </w:rPr>
            </w:pPr>
          </w:p>
          <w:p w14:paraId="4911D4F5" w14:textId="77777777" w:rsidR="009D7003" w:rsidRPr="009D7003" w:rsidRDefault="009D7003" w:rsidP="009D7003">
            <w:pPr>
              <w:shd w:val="clear" w:color="auto" w:fill="FFFFFF"/>
              <w:spacing w:after="150" w:line="240" w:lineRule="auto"/>
              <w:rPr>
                <w:rFonts w:ascii="Gill Sans MT" w:hAnsi="Gill Sans MT" w:cs="Calibri"/>
                <w:bCs/>
                <w:sz w:val="24"/>
              </w:rPr>
            </w:pPr>
          </w:p>
          <w:p w14:paraId="4C239D00" w14:textId="77777777" w:rsidR="009D7003" w:rsidRPr="009D7003" w:rsidRDefault="009D7003" w:rsidP="009D7003">
            <w:pPr>
              <w:shd w:val="clear" w:color="auto" w:fill="FFFFFF"/>
              <w:spacing w:after="150" w:line="240" w:lineRule="auto"/>
              <w:rPr>
                <w:rFonts w:ascii="Gill Sans MT" w:hAnsi="Gill Sans MT" w:cs="Calibri"/>
                <w:bCs/>
                <w:sz w:val="24"/>
              </w:rPr>
            </w:pPr>
          </w:p>
        </w:tc>
      </w:tr>
      <w:tr w:rsidR="009D7003" w:rsidRPr="009D7003" w14:paraId="61AEB543" w14:textId="77777777" w:rsidTr="009D7003">
        <w:trPr>
          <w:trHeight w:val="338"/>
        </w:trPr>
        <w:tc>
          <w:tcPr>
            <w:tcW w:w="10060" w:type="dxa"/>
            <w:gridSpan w:val="3"/>
            <w:shd w:val="clear" w:color="auto" w:fill="A6A6A6"/>
          </w:tcPr>
          <w:p w14:paraId="0E01175E"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Collaborators</w:t>
            </w:r>
          </w:p>
          <w:p w14:paraId="5AEA182F" w14:textId="77777777" w:rsidR="009D7003" w:rsidRPr="009D7003" w:rsidRDefault="009D7003" w:rsidP="009D7003">
            <w:pPr>
              <w:spacing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For each collaborator, provide (i) name &amp; department/organisation, (ii) 1-3 sentences on their relevant background &amp; expertise; (iii) their role on the project</w:t>
            </w:r>
          </w:p>
        </w:tc>
      </w:tr>
      <w:tr w:rsidR="009D7003" w:rsidRPr="009D7003" w14:paraId="15C0F112" w14:textId="77777777" w:rsidTr="00435C65">
        <w:trPr>
          <w:trHeight w:val="1223"/>
        </w:trPr>
        <w:tc>
          <w:tcPr>
            <w:tcW w:w="10060" w:type="dxa"/>
            <w:gridSpan w:val="3"/>
          </w:tcPr>
          <w:p w14:paraId="066CC4A7"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0D75FAAA" w14:textId="77777777" w:rsidTr="009D7003">
        <w:trPr>
          <w:trHeight w:val="338"/>
        </w:trPr>
        <w:tc>
          <w:tcPr>
            <w:tcW w:w="10060" w:type="dxa"/>
            <w:gridSpan w:val="3"/>
            <w:shd w:val="clear" w:color="auto" w:fill="A6A6A6"/>
          </w:tcPr>
          <w:p w14:paraId="25ECEE12"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cs="Calibri"/>
                <w:bCs/>
                <w:szCs w:val="22"/>
                <w:lang w:eastAsia="en-US"/>
              </w:rPr>
              <w:t>Details of the proposed work (max 500 words)</w:t>
            </w:r>
          </w:p>
        </w:tc>
      </w:tr>
      <w:tr w:rsidR="009D7003" w:rsidRPr="009D7003" w14:paraId="0040631F" w14:textId="77777777" w:rsidTr="00435C65">
        <w:trPr>
          <w:trHeight w:val="719"/>
        </w:trPr>
        <w:tc>
          <w:tcPr>
            <w:tcW w:w="10060" w:type="dxa"/>
            <w:gridSpan w:val="3"/>
          </w:tcPr>
          <w:p w14:paraId="021E023C" w14:textId="77777777" w:rsidR="009D7003" w:rsidRPr="009D7003" w:rsidRDefault="009D7003" w:rsidP="009D7003">
            <w:pPr>
              <w:spacing w:line="240" w:lineRule="auto"/>
              <w:rPr>
                <w:rFonts w:ascii="Gill Sans MT" w:eastAsia="Calibri" w:hAnsi="Gill Sans MT" w:cs="Calibri"/>
                <w:bCs/>
                <w:szCs w:val="22"/>
                <w:lang w:eastAsia="en-US"/>
              </w:rPr>
            </w:pPr>
          </w:p>
          <w:p w14:paraId="54486D4B" w14:textId="3BCF517C" w:rsidR="009D7003" w:rsidRPr="0014316D" w:rsidRDefault="009D7003" w:rsidP="009D7003">
            <w:pPr>
              <w:spacing w:line="240" w:lineRule="auto"/>
              <w:rPr>
                <w:rFonts w:ascii="Gill Sans MT" w:eastAsia="Calibri" w:hAnsi="Gill Sans MT" w:cs="Calibri"/>
                <w:b/>
                <w:i/>
                <w:color w:val="A6A6A6"/>
                <w:szCs w:val="22"/>
                <w:lang w:eastAsia="en-US"/>
              </w:rPr>
            </w:pPr>
            <w:r w:rsidRPr="0014316D">
              <w:rPr>
                <w:rFonts w:ascii="Gill Sans MT" w:eastAsia="Calibri" w:hAnsi="Gill Sans MT" w:cs="Calibri"/>
                <w:b/>
                <w:i/>
                <w:color w:val="A6A6A6"/>
                <w:szCs w:val="22"/>
                <w:lang w:eastAsia="en-US"/>
              </w:rPr>
              <w:t>Include</w:t>
            </w:r>
            <w:r w:rsidR="0014316D" w:rsidRPr="0014316D">
              <w:rPr>
                <w:rFonts w:ascii="Gill Sans MT" w:eastAsia="Calibri" w:hAnsi="Gill Sans MT" w:cs="Calibri"/>
                <w:b/>
                <w:i/>
                <w:color w:val="A6A6A6"/>
                <w:szCs w:val="22"/>
                <w:lang w:eastAsia="en-US"/>
              </w:rPr>
              <w:t xml:space="preserve"> all the following</w:t>
            </w:r>
            <w:r w:rsidRPr="0014316D">
              <w:rPr>
                <w:rFonts w:ascii="Gill Sans MT" w:eastAsia="Calibri" w:hAnsi="Gill Sans MT" w:cs="Calibri"/>
                <w:b/>
                <w:i/>
                <w:color w:val="A6A6A6"/>
                <w:szCs w:val="22"/>
                <w:lang w:eastAsia="en-US"/>
              </w:rPr>
              <w:t>:</w:t>
            </w:r>
          </w:p>
          <w:p w14:paraId="7995CA9C"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szCs w:val="22"/>
                <w:lang w:eastAsia="en-US"/>
              </w:rPr>
            </w:pPr>
            <w:r w:rsidRPr="0014316D">
              <w:rPr>
                <w:rFonts w:ascii="Gill Sans MT" w:eastAsia="Calibri" w:hAnsi="Gill Sans MT"/>
                <w:i/>
                <w:color w:val="A6A6A6"/>
                <w:szCs w:val="22"/>
                <w:lang w:eastAsia="en-US"/>
              </w:rPr>
              <w:t>Why this work is needed; aims</w:t>
            </w:r>
          </w:p>
          <w:p w14:paraId="028AB6E4"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What the work will consist of</w:t>
            </w:r>
          </w:p>
          <w:p w14:paraId="1E96F1D1"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Which seed fund purpose(s) does this proposal fulfil and how?</w:t>
            </w:r>
          </w:p>
          <w:p w14:paraId="1FC7A01E"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Intended scientific outcomes &amp; impacts</w:t>
            </w:r>
          </w:p>
          <w:p w14:paraId="48566A6D" w14:textId="77777777" w:rsidR="009D7003" w:rsidRPr="0014316D" w:rsidRDefault="009D7003" w:rsidP="0014316D">
            <w:pPr>
              <w:pStyle w:val="ListParagraph"/>
              <w:numPr>
                <w:ilvl w:val="0"/>
                <w:numId w:val="6"/>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Ensure each person’s contribution to the project is clear</w:t>
            </w:r>
          </w:p>
          <w:p w14:paraId="13B522D0" w14:textId="77777777" w:rsidR="0014316D" w:rsidRDefault="0014316D" w:rsidP="009D7003">
            <w:pPr>
              <w:tabs>
                <w:tab w:val="num" w:pos="360"/>
              </w:tabs>
              <w:spacing w:line="240" w:lineRule="auto"/>
              <w:ind w:left="360" w:hanging="360"/>
              <w:contextualSpacing/>
              <w:rPr>
                <w:rFonts w:ascii="Gill Sans MT" w:eastAsia="Calibri" w:hAnsi="Gill Sans MT"/>
                <w:i/>
                <w:color w:val="A6A6A6" w:themeColor="background1" w:themeShade="A6"/>
                <w:szCs w:val="22"/>
                <w:lang w:eastAsia="en-US"/>
              </w:rPr>
            </w:pPr>
          </w:p>
          <w:p w14:paraId="0EBA82B0" w14:textId="569B0FEE" w:rsidR="0014316D" w:rsidRPr="0014316D" w:rsidRDefault="0014316D" w:rsidP="009D7003">
            <w:pPr>
              <w:tabs>
                <w:tab w:val="num" w:pos="360"/>
              </w:tabs>
              <w:spacing w:line="240" w:lineRule="auto"/>
              <w:ind w:left="360" w:hanging="360"/>
              <w:contextualSpacing/>
              <w:rPr>
                <w:rFonts w:ascii="Gill Sans MT" w:eastAsia="Calibri" w:hAnsi="Gill Sans MT"/>
                <w:b/>
                <w:bCs/>
                <w:i/>
                <w:color w:val="A6A6A6" w:themeColor="background1" w:themeShade="A6"/>
                <w:szCs w:val="22"/>
                <w:lang w:eastAsia="en-US"/>
              </w:rPr>
            </w:pPr>
            <w:r w:rsidRPr="0014316D">
              <w:rPr>
                <w:rFonts w:ascii="Gill Sans MT" w:eastAsia="Calibri" w:hAnsi="Gill Sans MT"/>
                <w:b/>
                <w:bCs/>
                <w:i/>
                <w:color w:val="A6A6A6" w:themeColor="background1" w:themeShade="A6"/>
                <w:szCs w:val="22"/>
                <w:lang w:eastAsia="en-US"/>
              </w:rPr>
              <w:t>Include the following if relevant:</w:t>
            </w:r>
          </w:p>
          <w:p w14:paraId="363DB509" w14:textId="27053B23" w:rsidR="009D7003" w:rsidRPr="0014316D" w:rsidRDefault="009D7003" w:rsidP="0014316D">
            <w:pPr>
              <w:pStyle w:val="ListParagraph"/>
              <w:numPr>
                <w:ilvl w:val="0"/>
                <w:numId w:val="7"/>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If you are not requesting staff time as an eligible cost, state who will carry out the work</w:t>
            </w:r>
          </w:p>
          <w:p w14:paraId="7856E126" w14:textId="77777777" w:rsidR="009D7003" w:rsidRPr="0014316D" w:rsidRDefault="009D7003" w:rsidP="0014316D">
            <w:pPr>
              <w:pStyle w:val="ListParagraph"/>
              <w:numPr>
                <w:ilvl w:val="0"/>
                <w:numId w:val="7"/>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Projects typically begin immediately and take 3-4 months. Where a delayed start or longer duration is requested, indicate why this is needed.</w:t>
            </w:r>
          </w:p>
          <w:p w14:paraId="38086890" w14:textId="77777777" w:rsidR="009D7003" w:rsidRPr="0014316D" w:rsidRDefault="009D7003" w:rsidP="0014316D">
            <w:pPr>
              <w:pStyle w:val="ListParagraph"/>
              <w:numPr>
                <w:ilvl w:val="0"/>
                <w:numId w:val="7"/>
              </w:numPr>
              <w:tabs>
                <w:tab w:val="num" w:pos="360"/>
              </w:tabs>
              <w:spacing w:line="240" w:lineRule="auto"/>
              <w:rPr>
                <w:rFonts w:ascii="Gill Sans MT" w:eastAsia="Calibri" w:hAnsi="Gill Sans MT"/>
                <w:i/>
                <w:color w:val="A6A6A6" w:themeColor="background1" w:themeShade="A6"/>
                <w:szCs w:val="22"/>
                <w:lang w:eastAsia="en-US"/>
              </w:rPr>
            </w:pPr>
            <w:r w:rsidRPr="0014316D">
              <w:rPr>
                <w:rFonts w:ascii="Gill Sans MT" w:eastAsia="Calibri" w:hAnsi="Gill Sans MT"/>
                <w:i/>
                <w:color w:val="A6A6A6" w:themeColor="background1" w:themeShade="A6"/>
                <w:szCs w:val="22"/>
                <w:lang w:eastAsia="en-US"/>
              </w:rPr>
              <w:t xml:space="preserve">Where funding is requested for &lt;100% of a researcher’s time, indicate the scientific need for the work to be carried out part time over a longer period, and the source of funding for the remainder of the researcher’s time during this period. </w:t>
            </w:r>
          </w:p>
          <w:p w14:paraId="35A03C99" w14:textId="77777777" w:rsidR="009D7003" w:rsidRPr="009D7003" w:rsidRDefault="009D7003" w:rsidP="009D7003">
            <w:pPr>
              <w:spacing w:line="240" w:lineRule="auto"/>
              <w:rPr>
                <w:rFonts w:ascii="Gill Sans MT" w:eastAsia="Calibri" w:hAnsi="Gill Sans MT" w:cs="Calibri"/>
                <w:bCs/>
                <w:i/>
                <w:szCs w:val="22"/>
                <w:lang w:eastAsia="en-US"/>
              </w:rPr>
            </w:pPr>
          </w:p>
          <w:p w14:paraId="5F417CB7" w14:textId="77777777" w:rsidR="009D7003" w:rsidRPr="009D7003" w:rsidRDefault="009D7003" w:rsidP="009D7003">
            <w:pPr>
              <w:spacing w:line="240" w:lineRule="auto"/>
              <w:rPr>
                <w:rFonts w:ascii="Gill Sans MT" w:eastAsia="Calibri" w:hAnsi="Gill Sans MT" w:cs="Calibri"/>
                <w:bCs/>
                <w:szCs w:val="22"/>
                <w:lang w:eastAsia="en-US"/>
              </w:rPr>
            </w:pPr>
          </w:p>
          <w:p w14:paraId="6E5A6F17" w14:textId="77777777" w:rsidR="009D7003" w:rsidRPr="009D7003" w:rsidRDefault="009D7003" w:rsidP="009D7003">
            <w:pPr>
              <w:spacing w:line="240" w:lineRule="auto"/>
              <w:rPr>
                <w:rFonts w:ascii="Gill Sans MT" w:eastAsia="Calibri" w:hAnsi="Gill Sans MT" w:cs="Calibri"/>
                <w:bCs/>
                <w:szCs w:val="22"/>
                <w:lang w:eastAsia="en-US"/>
              </w:rPr>
            </w:pPr>
          </w:p>
          <w:p w14:paraId="1E64B3CD" w14:textId="77777777" w:rsidR="009D7003" w:rsidRPr="009D7003" w:rsidRDefault="009D7003" w:rsidP="009D7003">
            <w:pPr>
              <w:spacing w:line="240" w:lineRule="auto"/>
              <w:rPr>
                <w:rFonts w:ascii="Gill Sans MT" w:eastAsia="Calibri" w:hAnsi="Gill Sans MT" w:cs="Calibri"/>
                <w:bCs/>
                <w:szCs w:val="22"/>
                <w:lang w:eastAsia="en-US"/>
              </w:rPr>
            </w:pPr>
          </w:p>
          <w:p w14:paraId="18528F6D" w14:textId="77777777" w:rsidR="009D7003" w:rsidRPr="009D7003" w:rsidRDefault="009D7003" w:rsidP="009D7003">
            <w:pPr>
              <w:spacing w:line="240" w:lineRule="auto"/>
              <w:rPr>
                <w:rFonts w:ascii="Gill Sans MT" w:eastAsia="Calibri" w:hAnsi="Gill Sans MT" w:cs="Calibri"/>
                <w:bCs/>
                <w:szCs w:val="22"/>
                <w:lang w:eastAsia="en-US"/>
              </w:rPr>
            </w:pPr>
          </w:p>
          <w:p w14:paraId="3254F4CE"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3A1032CE" w14:textId="77777777" w:rsidTr="009D7003">
        <w:trPr>
          <w:trHeight w:val="726"/>
        </w:trPr>
        <w:tc>
          <w:tcPr>
            <w:tcW w:w="10060" w:type="dxa"/>
            <w:gridSpan w:val="3"/>
            <w:shd w:val="clear" w:color="auto" w:fill="A6A6A6"/>
          </w:tcPr>
          <w:p w14:paraId="1E839C4F" w14:textId="39B3DFB1"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r w:rsidRPr="009D7003">
              <w:rPr>
                <w:rFonts w:ascii="Gill Sans MT" w:eastAsia="Calibri" w:hAnsi="Gill Sans MT"/>
                <w:szCs w:val="22"/>
                <w:lang w:eastAsia="en-US"/>
              </w:rPr>
              <w:lastRenderedPageBreak/>
              <w:br w:type="page"/>
            </w:r>
            <w:r w:rsidRPr="009D7003">
              <w:rPr>
                <w:rFonts w:ascii="Gill Sans MT" w:eastAsia="Calibri" w:hAnsi="Gill Sans MT" w:cs="Calibri"/>
                <w:bCs/>
                <w:szCs w:val="22"/>
                <w:lang w:eastAsia="en-US"/>
              </w:rPr>
              <w:t>What follow-on funding application(s), or further significant research, will be enabled by this project? How exactly will the seed-funded work contribute to this?</w:t>
            </w:r>
          </w:p>
        </w:tc>
      </w:tr>
      <w:tr w:rsidR="009D7003" w:rsidRPr="009D7003" w14:paraId="0BC365E1" w14:textId="77777777" w:rsidTr="00435C65">
        <w:trPr>
          <w:trHeight w:val="1657"/>
        </w:trPr>
        <w:tc>
          <w:tcPr>
            <w:tcW w:w="10060" w:type="dxa"/>
            <w:gridSpan w:val="3"/>
          </w:tcPr>
          <w:p w14:paraId="1A79D3D7" w14:textId="76E499BE" w:rsidR="009D7003" w:rsidRPr="0014316D" w:rsidRDefault="009D7003" w:rsidP="009D7003">
            <w:pPr>
              <w:spacing w:line="240" w:lineRule="auto"/>
              <w:rPr>
                <w:rFonts w:ascii="Gill Sans MT" w:eastAsia="Calibri" w:hAnsi="Gill Sans MT" w:cs="Calibri"/>
                <w:b/>
                <w:i/>
                <w:color w:val="A6A6A6"/>
                <w:szCs w:val="22"/>
                <w:lang w:eastAsia="en-US"/>
              </w:rPr>
            </w:pPr>
            <w:r w:rsidRPr="0014316D">
              <w:rPr>
                <w:rFonts w:ascii="Gill Sans MT" w:eastAsia="Calibri" w:hAnsi="Gill Sans MT" w:cs="Calibri"/>
                <w:b/>
                <w:i/>
                <w:color w:val="A6A6A6"/>
                <w:szCs w:val="22"/>
                <w:lang w:eastAsia="en-US"/>
              </w:rPr>
              <w:t>Include</w:t>
            </w:r>
            <w:r w:rsidR="0014316D" w:rsidRPr="0014316D">
              <w:rPr>
                <w:rFonts w:ascii="Gill Sans MT" w:eastAsia="Calibri" w:hAnsi="Gill Sans MT" w:cs="Calibri"/>
                <w:b/>
                <w:i/>
                <w:color w:val="A6A6A6"/>
                <w:szCs w:val="22"/>
                <w:lang w:eastAsia="en-US"/>
              </w:rPr>
              <w:t xml:space="preserve"> all the following</w:t>
            </w:r>
            <w:r w:rsidRPr="0014316D">
              <w:rPr>
                <w:rFonts w:ascii="Gill Sans MT" w:eastAsia="Calibri" w:hAnsi="Gill Sans MT" w:cs="Calibri"/>
                <w:b/>
                <w:i/>
                <w:color w:val="A6A6A6"/>
                <w:szCs w:val="22"/>
                <w:lang w:eastAsia="en-US"/>
              </w:rPr>
              <w:t>:</w:t>
            </w:r>
          </w:p>
          <w:p w14:paraId="4EC0B220" w14:textId="77777777" w:rsidR="009D7003" w:rsidRPr="0014316D" w:rsidRDefault="009D7003" w:rsidP="0014316D">
            <w:pPr>
              <w:pStyle w:val="ListParagraph"/>
              <w:numPr>
                <w:ilvl w:val="0"/>
                <w:numId w:val="8"/>
              </w:numPr>
              <w:tabs>
                <w:tab w:val="num" w:pos="360"/>
              </w:tabs>
              <w:spacing w:line="240" w:lineRule="auto"/>
              <w:rPr>
                <w:rFonts w:ascii="Gill Sans MT" w:eastAsia="Calibri" w:hAnsi="Gill Sans MT"/>
                <w:i/>
                <w:color w:val="A6A6A6"/>
                <w:szCs w:val="22"/>
                <w:lang w:eastAsia="en-US"/>
              </w:rPr>
            </w:pPr>
            <w:r w:rsidRPr="0014316D">
              <w:rPr>
                <w:rFonts w:ascii="Gill Sans MT" w:eastAsia="Calibri" w:hAnsi="Gill Sans MT"/>
                <w:i/>
                <w:color w:val="A6A6A6"/>
                <w:szCs w:val="22"/>
                <w:lang w:eastAsia="en-US"/>
              </w:rPr>
              <w:t>Which funder(s) and funding scheme(s) will you target?</w:t>
            </w:r>
          </w:p>
          <w:p w14:paraId="517E595B" w14:textId="0DF0C3A3" w:rsidR="009D7003" w:rsidRDefault="009D7003" w:rsidP="0014316D">
            <w:pPr>
              <w:pStyle w:val="ListParagraph"/>
              <w:numPr>
                <w:ilvl w:val="0"/>
                <w:numId w:val="8"/>
              </w:numPr>
              <w:tabs>
                <w:tab w:val="num" w:pos="360"/>
              </w:tabs>
              <w:spacing w:line="240" w:lineRule="auto"/>
              <w:rPr>
                <w:rFonts w:ascii="Gill Sans MT" w:eastAsia="Calibri" w:hAnsi="Gill Sans MT"/>
                <w:i/>
                <w:color w:val="A6A6A6"/>
                <w:szCs w:val="22"/>
                <w:lang w:eastAsia="en-US"/>
              </w:rPr>
            </w:pPr>
            <w:r w:rsidRPr="0014316D">
              <w:rPr>
                <w:rFonts w:ascii="Gill Sans MT" w:eastAsia="Calibri" w:hAnsi="Gill Sans MT"/>
                <w:i/>
                <w:color w:val="A6A6A6"/>
                <w:szCs w:val="22"/>
                <w:lang w:eastAsia="en-US"/>
              </w:rPr>
              <w:t xml:space="preserve">When </w:t>
            </w:r>
            <w:r w:rsidR="0014316D">
              <w:rPr>
                <w:rFonts w:ascii="Gill Sans MT" w:eastAsia="Calibri" w:hAnsi="Gill Sans MT"/>
                <w:i/>
                <w:color w:val="A6A6A6"/>
                <w:szCs w:val="22"/>
                <w:lang w:eastAsia="en-US"/>
              </w:rPr>
              <w:t>will you</w:t>
            </w:r>
            <w:r w:rsidRPr="0014316D">
              <w:rPr>
                <w:rFonts w:ascii="Gill Sans MT" w:eastAsia="Calibri" w:hAnsi="Gill Sans MT"/>
                <w:i/>
                <w:color w:val="A6A6A6"/>
                <w:szCs w:val="22"/>
                <w:lang w:eastAsia="en-US"/>
              </w:rPr>
              <w:t xml:space="preserve"> submit your application by?</w:t>
            </w:r>
            <w:r w:rsidR="0014316D">
              <w:rPr>
                <w:rFonts w:ascii="Gill Sans MT" w:eastAsia="Calibri" w:hAnsi="Gill Sans MT"/>
                <w:i/>
                <w:color w:val="A6A6A6"/>
                <w:szCs w:val="22"/>
                <w:lang w:eastAsia="en-US"/>
              </w:rPr>
              <w:t xml:space="preserve"> (Must be within 1 year of the award end date; the award end date is 12 months after the outcome is communicated.)</w:t>
            </w:r>
          </w:p>
          <w:p w14:paraId="7789AC56" w14:textId="12A788AD" w:rsidR="00913C99" w:rsidRPr="0014316D" w:rsidRDefault="00913C99" w:rsidP="0014316D">
            <w:pPr>
              <w:pStyle w:val="ListParagraph"/>
              <w:numPr>
                <w:ilvl w:val="0"/>
                <w:numId w:val="8"/>
              </w:numPr>
              <w:tabs>
                <w:tab w:val="num" w:pos="360"/>
              </w:tabs>
              <w:spacing w:line="240" w:lineRule="auto"/>
              <w:rPr>
                <w:rFonts w:ascii="Gill Sans MT" w:eastAsia="Calibri" w:hAnsi="Gill Sans MT"/>
                <w:i/>
                <w:color w:val="A6A6A6"/>
                <w:szCs w:val="22"/>
                <w:lang w:eastAsia="en-US"/>
              </w:rPr>
            </w:pPr>
            <w:r>
              <w:rPr>
                <w:rFonts w:ascii="Gill Sans MT" w:eastAsia="Calibri" w:hAnsi="Gill Sans MT"/>
                <w:i/>
                <w:color w:val="A6A6A6"/>
                <w:szCs w:val="22"/>
                <w:lang w:eastAsia="en-US"/>
              </w:rPr>
              <w:t>What size of award do you envisage? (rough value)</w:t>
            </w:r>
          </w:p>
          <w:p w14:paraId="7736C8D4" w14:textId="77777777" w:rsidR="009D7003" w:rsidRPr="0014316D" w:rsidRDefault="009D7003" w:rsidP="0014316D">
            <w:pPr>
              <w:pStyle w:val="ListParagraph"/>
              <w:numPr>
                <w:ilvl w:val="0"/>
                <w:numId w:val="8"/>
              </w:numPr>
              <w:tabs>
                <w:tab w:val="num" w:pos="360"/>
              </w:tabs>
              <w:spacing w:line="240" w:lineRule="auto"/>
              <w:rPr>
                <w:rFonts w:ascii="Gill Sans MT" w:eastAsia="Calibri" w:hAnsi="Gill Sans MT"/>
                <w:szCs w:val="22"/>
                <w:lang w:eastAsia="en-US"/>
              </w:rPr>
            </w:pPr>
            <w:r w:rsidRPr="0014316D">
              <w:rPr>
                <w:rFonts w:ascii="Gill Sans MT" w:eastAsia="Calibri" w:hAnsi="Gill Sans MT"/>
                <w:i/>
                <w:color w:val="A6A6A6"/>
                <w:szCs w:val="22"/>
                <w:lang w:eastAsia="en-US"/>
              </w:rPr>
              <w:t>How exactly will the seed-funded work enable this/these application(s)?</w:t>
            </w:r>
            <w:r w:rsidRPr="0014316D">
              <w:rPr>
                <w:rFonts w:ascii="Gill Sans MT" w:eastAsia="Calibri" w:hAnsi="Gill Sans MT"/>
                <w:szCs w:val="22"/>
                <w:lang w:eastAsia="en-US"/>
              </w:rPr>
              <w:t xml:space="preserve"> </w:t>
            </w:r>
          </w:p>
        </w:tc>
      </w:tr>
      <w:tr w:rsidR="009D7003" w:rsidRPr="009D7003" w14:paraId="37BDFC6E" w14:textId="77777777" w:rsidTr="009D7003">
        <w:trPr>
          <w:trHeight w:val="726"/>
        </w:trPr>
        <w:tc>
          <w:tcPr>
            <w:tcW w:w="10060" w:type="dxa"/>
            <w:gridSpan w:val="3"/>
            <w:shd w:val="clear" w:color="auto" w:fill="A6A6A6"/>
          </w:tcPr>
          <w:p w14:paraId="62281BC3" w14:textId="77777777" w:rsidR="009D7003" w:rsidRPr="009D7003" w:rsidRDefault="009D7003" w:rsidP="009D7003">
            <w:pPr>
              <w:numPr>
                <w:ilvl w:val="0"/>
                <w:numId w:val="5"/>
              </w:numPr>
              <w:spacing w:line="240" w:lineRule="auto"/>
              <w:contextualSpacing/>
              <w:rPr>
                <w:rFonts w:ascii="Gill Sans MT" w:eastAsia="Calibri" w:hAnsi="Gill Sans MT" w:cs="Calibri"/>
                <w:bCs/>
                <w:szCs w:val="22"/>
                <w:lang w:eastAsia="en-US"/>
              </w:rPr>
            </w:pPr>
            <w:bookmarkStart w:id="1" w:name="_Hlk144302028"/>
            <w:r w:rsidRPr="009D7003">
              <w:rPr>
                <w:rFonts w:ascii="Gill Sans MT" w:eastAsia="Calibri" w:hAnsi="Gill Sans MT" w:cs="Calibri"/>
                <w:bCs/>
                <w:szCs w:val="22"/>
                <w:lang w:eastAsia="en-US"/>
              </w:rPr>
              <w:t>Does this work align with any School of Technology Strategic Themes? If so, which ones and how? (max 100 words) (i) Sustainable future, (ii) Health and wellbeing, (iii) Security and resilience, (iv) Increased competitiveness</w:t>
            </w:r>
          </w:p>
        </w:tc>
      </w:tr>
      <w:bookmarkEnd w:id="1"/>
      <w:tr w:rsidR="009D7003" w:rsidRPr="009D7003" w14:paraId="70116960" w14:textId="77777777" w:rsidTr="00435C65">
        <w:trPr>
          <w:trHeight w:val="726"/>
        </w:trPr>
        <w:tc>
          <w:tcPr>
            <w:tcW w:w="10060" w:type="dxa"/>
            <w:gridSpan w:val="3"/>
          </w:tcPr>
          <w:p w14:paraId="0E89D3B7" w14:textId="77777777" w:rsidR="009D7003" w:rsidRPr="009D7003" w:rsidRDefault="009D7003" w:rsidP="009D7003">
            <w:pPr>
              <w:spacing w:line="240" w:lineRule="auto"/>
              <w:rPr>
                <w:rFonts w:ascii="Gill Sans MT" w:eastAsia="Calibri" w:hAnsi="Gill Sans MT" w:cs="Calibri"/>
                <w:bCs/>
                <w:szCs w:val="22"/>
                <w:lang w:eastAsia="en-US"/>
              </w:rPr>
            </w:pPr>
          </w:p>
          <w:p w14:paraId="588BDF75" w14:textId="77777777" w:rsidR="009D7003" w:rsidRPr="009D7003" w:rsidRDefault="009D7003" w:rsidP="009D7003">
            <w:pPr>
              <w:spacing w:line="240" w:lineRule="auto"/>
              <w:rPr>
                <w:rFonts w:ascii="Gill Sans MT" w:eastAsia="Calibri" w:hAnsi="Gill Sans MT" w:cs="Calibri"/>
                <w:bCs/>
                <w:szCs w:val="22"/>
                <w:lang w:eastAsia="en-US"/>
              </w:rPr>
            </w:pPr>
          </w:p>
          <w:p w14:paraId="09086C64" w14:textId="77777777" w:rsidR="009D7003" w:rsidRPr="009D7003" w:rsidRDefault="009D7003" w:rsidP="009D7003">
            <w:pPr>
              <w:spacing w:line="240" w:lineRule="auto"/>
              <w:rPr>
                <w:rFonts w:ascii="Gill Sans MT" w:eastAsia="Calibri" w:hAnsi="Gill Sans MT" w:cs="Calibri"/>
                <w:bCs/>
                <w:szCs w:val="22"/>
                <w:lang w:eastAsia="en-US"/>
              </w:rPr>
            </w:pPr>
          </w:p>
          <w:p w14:paraId="2332E67C" w14:textId="77777777" w:rsidR="009D7003" w:rsidRPr="009D7003" w:rsidRDefault="009D7003" w:rsidP="009D7003">
            <w:pPr>
              <w:spacing w:line="240" w:lineRule="auto"/>
              <w:rPr>
                <w:rFonts w:ascii="Gill Sans MT" w:eastAsia="Calibri" w:hAnsi="Gill Sans MT" w:cs="Calibri"/>
                <w:bCs/>
                <w:szCs w:val="22"/>
                <w:lang w:eastAsia="en-US"/>
              </w:rPr>
            </w:pPr>
          </w:p>
          <w:p w14:paraId="72C0F8B0"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33F0B87F" w14:textId="77777777" w:rsidTr="009D7003">
        <w:trPr>
          <w:trHeight w:val="726"/>
        </w:trPr>
        <w:tc>
          <w:tcPr>
            <w:tcW w:w="10060" w:type="dxa"/>
            <w:gridSpan w:val="3"/>
            <w:shd w:val="clear" w:color="auto" w:fill="A6A6A6"/>
          </w:tcPr>
          <w:p w14:paraId="67048860" w14:textId="77777777" w:rsidR="009D7003" w:rsidRPr="009D7003" w:rsidRDefault="009D7003" w:rsidP="009D7003">
            <w:pPr>
              <w:numPr>
                <w:ilvl w:val="0"/>
                <w:numId w:val="5"/>
              </w:numPr>
              <w:spacing w:line="240" w:lineRule="auto"/>
              <w:contextualSpacing/>
              <w:rPr>
                <w:rFonts w:ascii="Gill Sans MT" w:eastAsia="Calibri" w:hAnsi="Gill Sans MT" w:cs="Calibri"/>
                <w:bCs/>
                <w:color w:val="FFFF00"/>
                <w:szCs w:val="22"/>
                <w:lang w:eastAsia="en-US"/>
              </w:rPr>
            </w:pPr>
            <w:bookmarkStart w:id="2" w:name="_Hlk144302033"/>
            <w:r w:rsidRPr="009D7003">
              <w:rPr>
                <w:rFonts w:ascii="Gill Sans MT" w:eastAsia="Calibri" w:hAnsi="Gill Sans MT" w:cs="Calibri"/>
                <w:bCs/>
                <w:szCs w:val="22"/>
                <w:lang w:eastAsia="en-US"/>
              </w:rPr>
              <w:t>Have you applied to any other sources of funding for this or related work? If so, give details</w:t>
            </w:r>
          </w:p>
        </w:tc>
      </w:tr>
      <w:bookmarkEnd w:id="2"/>
      <w:tr w:rsidR="009D7003" w:rsidRPr="009D7003" w14:paraId="18A0F6E5" w14:textId="77777777" w:rsidTr="00435C65">
        <w:trPr>
          <w:trHeight w:val="726"/>
        </w:trPr>
        <w:tc>
          <w:tcPr>
            <w:tcW w:w="10060" w:type="dxa"/>
            <w:gridSpan w:val="3"/>
          </w:tcPr>
          <w:p w14:paraId="34E2B003" w14:textId="77777777" w:rsidR="009D7003" w:rsidRPr="009D7003" w:rsidRDefault="009D7003" w:rsidP="009D7003">
            <w:pPr>
              <w:spacing w:line="240" w:lineRule="auto"/>
              <w:rPr>
                <w:rFonts w:ascii="Gill Sans MT" w:eastAsia="Calibri" w:hAnsi="Gill Sans MT" w:cs="Calibri"/>
                <w:bCs/>
                <w:szCs w:val="22"/>
                <w:lang w:eastAsia="en-US"/>
              </w:rPr>
            </w:pPr>
          </w:p>
          <w:p w14:paraId="77872EB0" w14:textId="77777777" w:rsidR="009D7003" w:rsidRPr="009D7003" w:rsidRDefault="009D7003" w:rsidP="009D7003">
            <w:pPr>
              <w:spacing w:line="240" w:lineRule="auto"/>
              <w:rPr>
                <w:rFonts w:ascii="Gill Sans MT" w:eastAsia="Calibri" w:hAnsi="Gill Sans MT" w:cs="Calibri"/>
                <w:bCs/>
                <w:szCs w:val="22"/>
                <w:lang w:eastAsia="en-US"/>
              </w:rPr>
            </w:pPr>
          </w:p>
          <w:p w14:paraId="181720B5" w14:textId="77777777" w:rsidR="009D7003" w:rsidRPr="009D7003" w:rsidRDefault="009D7003" w:rsidP="009D7003">
            <w:pPr>
              <w:spacing w:line="240" w:lineRule="auto"/>
              <w:rPr>
                <w:rFonts w:ascii="Gill Sans MT" w:eastAsia="Calibri" w:hAnsi="Gill Sans MT" w:cs="Calibri"/>
                <w:bCs/>
                <w:szCs w:val="22"/>
                <w:lang w:eastAsia="en-US"/>
              </w:rPr>
            </w:pPr>
          </w:p>
          <w:p w14:paraId="4A4E8284" w14:textId="77777777" w:rsidR="009D7003" w:rsidRPr="009D7003" w:rsidRDefault="009D7003" w:rsidP="009D7003">
            <w:pPr>
              <w:spacing w:line="240" w:lineRule="auto"/>
              <w:rPr>
                <w:rFonts w:ascii="Gill Sans MT" w:eastAsia="Calibri" w:hAnsi="Gill Sans MT" w:cs="Calibri"/>
                <w:bCs/>
                <w:szCs w:val="22"/>
                <w:lang w:eastAsia="en-US"/>
              </w:rPr>
            </w:pPr>
          </w:p>
          <w:p w14:paraId="40F1D5B9" w14:textId="77777777" w:rsidR="009D7003" w:rsidRPr="009D7003" w:rsidRDefault="009D7003" w:rsidP="009D7003">
            <w:pPr>
              <w:spacing w:line="240" w:lineRule="auto"/>
              <w:rPr>
                <w:rFonts w:ascii="Gill Sans MT" w:eastAsia="Calibri" w:hAnsi="Gill Sans MT" w:cs="Calibri"/>
                <w:bCs/>
                <w:szCs w:val="22"/>
                <w:lang w:eastAsia="en-US"/>
              </w:rPr>
            </w:pPr>
          </w:p>
        </w:tc>
      </w:tr>
      <w:tr w:rsidR="009D7003" w:rsidRPr="009D7003" w14:paraId="4333479D" w14:textId="77777777" w:rsidTr="009D7003">
        <w:trPr>
          <w:trHeight w:val="726"/>
        </w:trPr>
        <w:tc>
          <w:tcPr>
            <w:tcW w:w="10060" w:type="dxa"/>
            <w:gridSpan w:val="3"/>
            <w:shd w:val="clear" w:color="auto" w:fill="A6A6A6"/>
          </w:tcPr>
          <w:p w14:paraId="722C7D1D" w14:textId="77777777" w:rsidR="009D7003" w:rsidRPr="009D7003" w:rsidRDefault="009D7003" w:rsidP="009D7003">
            <w:pPr>
              <w:numPr>
                <w:ilvl w:val="0"/>
                <w:numId w:val="5"/>
              </w:numPr>
              <w:spacing w:line="240" w:lineRule="auto"/>
              <w:contextualSpacing/>
              <w:rPr>
                <w:rFonts w:ascii="Gill Sans MT" w:eastAsia="Calibri" w:hAnsi="Gill Sans MT"/>
                <w:szCs w:val="22"/>
                <w:lang w:eastAsia="en-US"/>
              </w:rPr>
            </w:pPr>
            <w:bookmarkStart w:id="3" w:name="_Hlk144302039"/>
            <w:r w:rsidRPr="009D7003">
              <w:rPr>
                <w:rFonts w:ascii="Gill Sans MT" w:eastAsia="Calibri" w:hAnsi="Gill Sans MT"/>
                <w:szCs w:val="22"/>
                <w:lang w:eastAsia="en-US"/>
              </w:rPr>
              <w:t xml:space="preserve">Funding requested &amp; budget breakdown </w:t>
            </w:r>
          </w:p>
          <w:p w14:paraId="2FC8BE24" w14:textId="77777777" w:rsidR="009D7003" w:rsidRPr="009D7003" w:rsidRDefault="009D7003" w:rsidP="009D7003">
            <w:pPr>
              <w:spacing w:line="240" w:lineRule="auto"/>
              <w:rPr>
                <w:rFonts w:ascii="Gill Sans MT" w:eastAsia="Calibri" w:hAnsi="Gill Sans MT" w:cs="Calibri"/>
                <w:i/>
                <w:szCs w:val="22"/>
                <w:lang w:eastAsia="en-US"/>
              </w:rPr>
            </w:pPr>
            <w:r w:rsidRPr="009D7003">
              <w:rPr>
                <w:rFonts w:ascii="Gill Sans MT" w:eastAsia="Calibri" w:hAnsi="Gill Sans MT" w:cs="Calibri"/>
                <w:i/>
                <w:szCs w:val="22"/>
                <w:lang w:eastAsia="en-US"/>
              </w:rPr>
              <w:t>Direct Costs only. Investigator costs are ineligible.</w:t>
            </w:r>
            <w:bookmarkEnd w:id="3"/>
            <w:r w:rsidRPr="009D7003">
              <w:rPr>
                <w:rFonts w:ascii="Gill Sans MT" w:eastAsia="Calibri" w:hAnsi="Gill Sans MT" w:cs="Calibri"/>
                <w:i/>
                <w:szCs w:val="22"/>
                <w:lang w:eastAsia="en-US"/>
              </w:rPr>
              <w:t xml:space="preserve"> You may add or delete lines as needed.</w:t>
            </w:r>
          </w:p>
        </w:tc>
      </w:tr>
      <w:tr w:rsidR="009D7003" w:rsidRPr="009D7003" w14:paraId="276868D7" w14:textId="77777777" w:rsidTr="00435C65">
        <w:trPr>
          <w:trHeight w:val="405"/>
        </w:trPr>
        <w:tc>
          <w:tcPr>
            <w:tcW w:w="2547" w:type="dxa"/>
          </w:tcPr>
          <w:p w14:paraId="214F3864" w14:textId="77777777" w:rsidR="009D7003" w:rsidRPr="009D7003" w:rsidRDefault="009D7003" w:rsidP="009D7003">
            <w:pPr>
              <w:spacing w:after="120"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Type</w:t>
            </w:r>
          </w:p>
        </w:tc>
        <w:tc>
          <w:tcPr>
            <w:tcW w:w="4678" w:type="dxa"/>
          </w:tcPr>
          <w:p w14:paraId="77330C72" w14:textId="77777777" w:rsidR="009D7003" w:rsidRPr="009D7003" w:rsidRDefault="009D7003" w:rsidP="009D7003">
            <w:pPr>
              <w:spacing w:after="120"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Details &amp; justification</w:t>
            </w:r>
          </w:p>
        </w:tc>
        <w:tc>
          <w:tcPr>
            <w:tcW w:w="2835" w:type="dxa"/>
          </w:tcPr>
          <w:p w14:paraId="7C71737C" w14:textId="77777777" w:rsidR="009D7003" w:rsidRPr="009D7003" w:rsidRDefault="009D7003" w:rsidP="009D7003">
            <w:pPr>
              <w:spacing w:after="120"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Cost (GBP)</w:t>
            </w:r>
          </w:p>
        </w:tc>
      </w:tr>
      <w:tr w:rsidR="009D7003" w:rsidRPr="009D7003" w14:paraId="4E84C4E2" w14:textId="77777777" w:rsidTr="00435C65">
        <w:trPr>
          <w:trHeight w:val="405"/>
        </w:trPr>
        <w:tc>
          <w:tcPr>
            <w:tcW w:w="2547" w:type="dxa"/>
          </w:tcPr>
          <w:p w14:paraId="6B8ABF45" w14:textId="77777777" w:rsidR="009D7003" w:rsidRPr="009D7003" w:rsidRDefault="009D7003" w:rsidP="009D7003">
            <w:pPr>
              <w:spacing w:after="120" w:line="240" w:lineRule="auto"/>
              <w:rPr>
                <w:rFonts w:ascii="Gill Sans MT" w:eastAsia="Calibri" w:hAnsi="Gill Sans MT" w:cs="Calibri"/>
                <w:bCs/>
                <w:szCs w:val="22"/>
                <w:lang w:eastAsia="en-US"/>
              </w:rPr>
            </w:pPr>
            <w:bookmarkStart w:id="4" w:name="_Hlk144302049"/>
            <w:r w:rsidRPr="009D7003">
              <w:rPr>
                <w:rFonts w:ascii="Gill Sans MT" w:eastAsia="Calibri" w:hAnsi="Gill Sans MT" w:cs="Calibri"/>
                <w:bCs/>
                <w:szCs w:val="22"/>
                <w:lang w:eastAsia="en-US"/>
              </w:rPr>
              <w:t>Staff</w:t>
            </w:r>
          </w:p>
        </w:tc>
        <w:tc>
          <w:tcPr>
            <w:tcW w:w="4678" w:type="dxa"/>
          </w:tcPr>
          <w:p w14:paraId="44D898A0" w14:textId="77777777" w:rsidR="009D7003" w:rsidRPr="009D7003" w:rsidRDefault="009D7003" w:rsidP="009D7003">
            <w:pPr>
              <w:spacing w:line="240" w:lineRule="auto"/>
              <w:rPr>
                <w:rFonts w:ascii="Gill Sans MT" w:eastAsia="Calibri" w:hAnsi="Gill Sans MT"/>
                <w:i/>
                <w:szCs w:val="22"/>
                <w:lang w:eastAsia="en-US"/>
              </w:rPr>
            </w:pPr>
            <w:r w:rsidRPr="009D7003">
              <w:rPr>
                <w:rFonts w:ascii="Gill Sans MT" w:eastAsia="Calibri" w:hAnsi="Gill Sans MT"/>
                <w:i/>
                <w:color w:val="A6A6A6"/>
                <w:szCs w:val="22"/>
                <w:lang w:eastAsia="en-US"/>
              </w:rPr>
              <w:t xml:space="preserve">Indicate duration, FTE, grade/spine point as per </w:t>
            </w:r>
            <w:hyperlink r:id="rId15" w:history="1">
              <w:r w:rsidRPr="0014316D">
                <w:rPr>
                  <w:rFonts w:ascii="Gill Sans MT" w:eastAsia="Calibri" w:hAnsi="Gill Sans MT" w:cs="Arial"/>
                  <w:i/>
                  <w:iCs w:val="0"/>
                  <w:color w:val="0000FF"/>
                  <w:szCs w:val="22"/>
                  <w:u w:val="single"/>
                  <w:lang w:eastAsia="en-US"/>
                </w:rPr>
                <w:t>University salary scales</w:t>
              </w:r>
            </w:hyperlink>
          </w:p>
        </w:tc>
        <w:bookmarkEnd w:id="4"/>
        <w:tc>
          <w:tcPr>
            <w:tcW w:w="2835" w:type="dxa"/>
          </w:tcPr>
          <w:p w14:paraId="446414F5" w14:textId="77777777" w:rsidR="009D7003" w:rsidRPr="009D7003" w:rsidRDefault="009D7003" w:rsidP="009D7003">
            <w:pPr>
              <w:spacing w:after="120" w:line="240" w:lineRule="auto"/>
              <w:rPr>
                <w:rFonts w:ascii="Gill Sans MT" w:eastAsia="Calibri" w:hAnsi="Gill Sans MT" w:cs="Calibri"/>
                <w:bCs/>
                <w:i/>
                <w:szCs w:val="22"/>
                <w:lang w:eastAsia="en-US"/>
              </w:rPr>
            </w:pPr>
            <w:r w:rsidRPr="009D7003">
              <w:rPr>
                <w:rFonts w:ascii="Gill Sans MT" w:eastAsia="Calibri" w:hAnsi="Gill Sans MT" w:cs="Calibri"/>
                <w:bCs/>
                <w:i/>
                <w:color w:val="A6A6A6"/>
                <w:szCs w:val="22"/>
                <w:lang w:eastAsia="en-US"/>
              </w:rPr>
              <w:t xml:space="preserve">Include </w:t>
            </w:r>
            <w:hyperlink r:id="rId16" w:history="1">
              <w:r w:rsidRPr="0014316D">
                <w:rPr>
                  <w:rFonts w:ascii="Gill Sans MT" w:eastAsia="Calibri" w:hAnsi="Gill Sans MT" w:cs="Arial"/>
                  <w:i/>
                  <w:iCs w:val="0"/>
                  <w:color w:val="0000FF"/>
                  <w:szCs w:val="22"/>
                  <w:u w:val="single"/>
                  <w:lang w:eastAsia="en-US"/>
                </w:rPr>
                <w:t>on-costs</w:t>
              </w:r>
            </w:hyperlink>
          </w:p>
        </w:tc>
      </w:tr>
      <w:tr w:rsidR="009D7003" w:rsidRPr="009D7003" w14:paraId="6F95C971" w14:textId="77777777" w:rsidTr="00435C65">
        <w:trPr>
          <w:trHeight w:val="405"/>
        </w:trPr>
        <w:tc>
          <w:tcPr>
            <w:tcW w:w="2547" w:type="dxa"/>
          </w:tcPr>
          <w:p w14:paraId="5681EFB0" w14:textId="77777777" w:rsidR="009D7003" w:rsidRPr="009D7003" w:rsidRDefault="009D7003" w:rsidP="009D7003">
            <w:pPr>
              <w:spacing w:line="240" w:lineRule="auto"/>
              <w:rPr>
                <w:rFonts w:ascii="Gill Sans MT" w:eastAsia="Calibri" w:hAnsi="Gill Sans MT"/>
                <w:bCs/>
                <w:szCs w:val="22"/>
                <w:lang w:eastAsia="en-US"/>
              </w:rPr>
            </w:pPr>
            <w:r w:rsidRPr="009D7003">
              <w:rPr>
                <w:rFonts w:ascii="Gill Sans MT" w:eastAsia="Calibri" w:hAnsi="Gill Sans MT"/>
                <w:bCs/>
                <w:szCs w:val="22"/>
                <w:lang w:eastAsia="en-US"/>
              </w:rPr>
              <w:t>Equipment / software</w:t>
            </w:r>
          </w:p>
        </w:tc>
        <w:tc>
          <w:tcPr>
            <w:tcW w:w="4678" w:type="dxa"/>
          </w:tcPr>
          <w:p w14:paraId="51D507C1"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749768A0" w14:textId="77777777" w:rsidR="009D7003" w:rsidRPr="009D7003" w:rsidRDefault="009D7003" w:rsidP="009D7003">
            <w:pPr>
              <w:spacing w:after="120" w:line="240" w:lineRule="auto"/>
              <w:rPr>
                <w:rFonts w:ascii="Gill Sans MT" w:eastAsia="Calibri" w:hAnsi="Gill Sans MT" w:cs="Calibri"/>
                <w:bCs/>
                <w:i/>
                <w:szCs w:val="22"/>
                <w:lang w:eastAsia="en-US"/>
              </w:rPr>
            </w:pPr>
            <w:r w:rsidRPr="009D7003">
              <w:rPr>
                <w:rFonts w:ascii="Gill Sans MT" w:eastAsia="Calibri" w:hAnsi="Gill Sans MT" w:cs="Calibri"/>
                <w:bCs/>
                <w:i/>
                <w:color w:val="A6A6A6"/>
                <w:szCs w:val="22"/>
                <w:lang w:eastAsia="en-US"/>
              </w:rPr>
              <w:t>Include VAT where appropriate</w:t>
            </w:r>
          </w:p>
        </w:tc>
      </w:tr>
      <w:tr w:rsidR="009D7003" w:rsidRPr="009D7003" w14:paraId="39D6B7A1" w14:textId="77777777" w:rsidTr="00435C65">
        <w:trPr>
          <w:trHeight w:val="405"/>
        </w:trPr>
        <w:tc>
          <w:tcPr>
            <w:tcW w:w="2547" w:type="dxa"/>
          </w:tcPr>
          <w:p w14:paraId="605DF60D"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Consumables</w:t>
            </w:r>
          </w:p>
        </w:tc>
        <w:tc>
          <w:tcPr>
            <w:tcW w:w="4678" w:type="dxa"/>
          </w:tcPr>
          <w:p w14:paraId="0FB53042"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35091E28" w14:textId="77777777" w:rsidR="009D7003" w:rsidRPr="009D7003" w:rsidRDefault="009D7003" w:rsidP="009D7003">
            <w:pPr>
              <w:spacing w:after="120" w:line="240" w:lineRule="auto"/>
              <w:rPr>
                <w:rFonts w:ascii="Gill Sans MT" w:eastAsia="Calibri" w:hAnsi="Gill Sans MT" w:cs="Calibri"/>
                <w:bCs/>
                <w:i/>
                <w:color w:val="A6A6A6"/>
                <w:szCs w:val="22"/>
                <w:lang w:eastAsia="en-US"/>
              </w:rPr>
            </w:pPr>
            <w:r w:rsidRPr="009D7003">
              <w:rPr>
                <w:rFonts w:ascii="Gill Sans MT" w:eastAsia="Calibri" w:hAnsi="Gill Sans MT" w:cs="Calibri"/>
                <w:bCs/>
                <w:i/>
                <w:color w:val="A6A6A6"/>
                <w:szCs w:val="22"/>
                <w:lang w:eastAsia="en-US"/>
              </w:rPr>
              <w:t>Include VAT where appropriate</w:t>
            </w:r>
          </w:p>
        </w:tc>
      </w:tr>
      <w:tr w:rsidR="009D7003" w:rsidRPr="009D7003" w14:paraId="4E151BEB" w14:textId="77777777" w:rsidTr="00435C65">
        <w:trPr>
          <w:trHeight w:val="405"/>
        </w:trPr>
        <w:tc>
          <w:tcPr>
            <w:tcW w:w="2547" w:type="dxa"/>
          </w:tcPr>
          <w:p w14:paraId="7D4F5FD2"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cs="Calibri"/>
                <w:bCs/>
                <w:szCs w:val="22"/>
                <w:lang w:eastAsia="en-US"/>
              </w:rPr>
              <w:t>Travel &amp; subsistence</w:t>
            </w:r>
          </w:p>
        </w:tc>
        <w:tc>
          <w:tcPr>
            <w:tcW w:w="4678" w:type="dxa"/>
          </w:tcPr>
          <w:p w14:paraId="691BEE4D"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6F91F947" w14:textId="77777777" w:rsidR="009D7003" w:rsidRPr="009D7003" w:rsidRDefault="009D7003" w:rsidP="009D7003">
            <w:pPr>
              <w:spacing w:after="120" w:line="240" w:lineRule="auto"/>
              <w:rPr>
                <w:rFonts w:ascii="Gill Sans MT" w:eastAsia="Calibri" w:hAnsi="Gill Sans MT" w:cs="Calibri"/>
                <w:bCs/>
                <w:i/>
                <w:color w:val="A6A6A6"/>
                <w:szCs w:val="22"/>
                <w:lang w:eastAsia="en-US"/>
              </w:rPr>
            </w:pPr>
          </w:p>
        </w:tc>
      </w:tr>
      <w:tr w:rsidR="009D7003" w:rsidRPr="009D7003" w14:paraId="6D15BFAD" w14:textId="77777777" w:rsidTr="00435C65">
        <w:trPr>
          <w:trHeight w:val="405"/>
        </w:trPr>
        <w:tc>
          <w:tcPr>
            <w:tcW w:w="2547" w:type="dxa"/>
          </w:tcPr>
          <w:p w14:paraId="1ADCDB6B"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bCs/>
                <w:szCs w:val="22"/>
                <w:lang w:eastAsia="en-US"/>
              </w:rPr>
              <w:t>Other costs</w:t>
            </w:r>
          </w:p>
        </w:tc>
        <w:tc>
          <w:tcPr>
            <w:tcW w:w="4678" w:type="dxa"/>
          </w:tcPr>
          <w:p w14:paraId="25DA5191" w14:textId="77777777" w:rsidR="009D7003" w:rsidRPr="009D7003" w:rsidRDefault="009D7003" w:rsidP="009D7003">
            <w:pPr>
              <w:spacing w:after="120" w:line="240" w:lineRule="auto"/>
              <w:rPr>
                <w:rFonts w:ascii="Gill Sans MT" w:eastAsia="Calibri" w:hAnsi="Gill Sans MT" w:cs="Calibri"/>
                <w:bCs/>
                <w:i/>
                <w:szCs w:val="22"/>
                <w:lang w:eastAsia="en-US"/>
              </w:rPr>
            </w:pPr>
          </w:p>
        </w:tc>
        <w:tc>
          <w:tcPr>
            <w:tcW w:w="2835" w:type="dxa"/>
          </w:tcPr>
          <w:p w14:paraId="4377FC45" w14:textId="77777777" w:rsidR="009D7003" w:rsidRPr="009D7003" w:rsidRDefault="009D7003" w:rsidP="009D7003">
            <w:pPr>
              <w:spacing w:after="120" w:line="240" w:lineRule="auto"/>
              <w:rPr>
                <w:rFonts w:ascii="Gill Sans MT" w:eastAsia="Calibri" w:hAnsi="Gill Sans MT" w:cs="Calibri"/>
                <w:bCs/>
                <w:i/>
                <w:color w:val="A6A6A6"/>
                <w:szCs w:val="22"/>
                <w:lang w:eastAsia="en-US"/>
              </w:rPr>
            </w:pPr>
            <w:r w:rsidRPr="009D7003">
              <w:rPr>
                <w:rFonts w:ascii="Gill Sans MT" w:eastAsia="Calibri" w:hAnsi="Gill Sans MT" w:cs="Calibri"/>
                <w:bCs/>
                <w:i/>
                <w:color w:val="A6A6A6"/>
                <w:szCs w:val="22"/>
                <w:lang w:eastAsia="en-US"/>
              </w:rPr>
              <w:t>Include VAT where appropriate</w:t>
            </w:r>
          </w:p>
        </w:tc>
      </w:tr>
      <w:tr w:rsidR="009D7003" w:rsidRPr="009D7003" w14:paraId="0071A395" w14:textId="77777777" w:rsidTr="009D7003">
        <w:trPr>
          <w:trHeight w:val="405"/>
        </w:trPr>
        <w:tc>
          <w:tcPr>
            <w:tcW w:w="7225" w:type="dxa"/>
            <w:gridSpan w:val="2"/>
            <w:shd w:val="clear" w:color="auto" w:fill="A6A6A6"/>
          </w:tcPr>
          <w:p w14:paraId="76673D2A" w14:textId="77777777" w:rsidR="009D7003" w:rsidRPr="009D7003" w:rsidRDefault="009D7003" w:rsidP="009D7003">
            <w:pPr>
              <w:spacing w:after="120" w:line="240" w:lineRule="auto"/>
              <w:rPr>
                <w:rFonts w:ascii="Gill Sans MT" w:eastAsia="Calibri" w:hAnsi="Gill Sans MT" w:cs="Calibri"/>
                <w:bCs/>
                <w:szCs w:val="22"/>
                <w:lang w:eastAsia="en-US"/>
              </w:rPr>
            </w:pPr>
            <w:r w:rsidRPr="009D7003">
              <w:rPr>
                <w:rFonts w:ascii="Gill Sans MT" w:eastAsia="Calibri" w:hAnsi="Gill Sans MT" w:cs="Calibri"/>
                <w:b/>
                <w:szCs w:val="22"/>
                <w:lang w:eastAsia="en-US"/>
              </w:rPr>
              <w:t>Total</w:t>
            </w:r>
          </w:p>
        </w:tc>
        <w:tc>
          <w:tcPr>
            <w:tcW w:w="2835" w:type="dxa"/>
          </w:tcPr>
          <w:p w14:paraId="71A2750F" w14:textId="77777777" w:rsidR="009D7003" w:rsidRPr="009D7003" w:rsidRDefault="009D7003" w:rsidP="009D7003">
            <w:pPr>
              <w:spacing w:after="120" w:line="240" w:lineRule="auto"/>
              <w:rPr>
                <w:rFonts w:ascii="Gill Sans MT" w:eastAsia="Calibri" w:hAnsi="Gill Sans MT" w:cs="Calibri"/>
                <w:bCs/>
                <w:szCs w:val="22"/>
                <w:lang w:eastAsia="en-US"/>
              </w:rPr>
            </w:pPr>
          </w:p>
        </w:tc>
      </w:tr>
      <w:tr w:rsidR="009D7003" w:rsidRPr="009D7003" w14:paraId="07437D4B" w14:textId="77777777" w:rsidTr="009D7003">
        <w:trPr>
          <w:trHeight w:val="391"/>
        </w:trPr>
        <w:tc>
          <w:tcPr>
            <w:tcW w:w="10060" w:type="dxa"/>
            <w:gridSpan w:val="3"/>
            <w:shd w:val="clear" w:color="auto" w:fill="A6A6A6"/>
            <w:vAlign w:val="center"/>
          </w:tcPr>
          <w:p w14:paraId="229D4A98" w14:textId="77777777" w:rsidR="009D7003" w:rsidRPr="009D7003" w:rsidRDefault="009D7003" w:rsidP="009D7003">
            <w:pPr>
              <w:spacing w:line="240" w:lineRule="auto"/>
              <w:rPr>
                <w:rFonts w:ascii="Gill Sans MT" w:eastAsia="Calibri" w:hAnsi="Gill Sans MT" w:cs="Calibri"/>
                <w:b/>
                <w:bCs/>
                <w:szCs w:val="22"/>
                <w:lang w:eastAsia="en-US"/>
              </w:rPr>
            </w:pPr>
            <w:r w:rsidRPr="009D7003">
              <w:rPr>
                <w:rFonts w:ascii="Gill Sans MT" w:eastAsia="Calibri" w:hAnsi="Gill Sans MT" w:cs="Calibri"/>
                <w:b/>
                <w:bCs/>
                <w:szCs w:val="22"/>
                <w:lang w:eastAsia="en-US"/>
              </w:rPr>
              <w:t>Approvals</w:t>
            </w:r>
          </w:p>
        </w:tc>
      </w:tr>
      <w:tr w:rsidR="009D7003" w:rsidRPr="009D7003" w14:paraId="1383E176" w14:textId="77777777" w:rsidTr="009D7003">
        <w:trPr>
          <w:trHeight w:val="501"/>
        </w:trPr>
        <w:tc>
          <w:tcPr>
            <w:tcW w:w="2547" w:type="dxa"/>
            <w:shd w:val="clear" w:color="auto" w:fill="A6A6A6"/>
            <w:vAlign w:val="center"/>
          </w:tcPr>
          <w:p w14:paraId="432A5D95" w14:textId="77777777" w:rsidR="009D7003" w:rsidRPr="009D7003" w:rsidRDefault="009D7003" w:rsidP="009D7003">
            <w:pPr>
              <w:spacing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PI name</w:t>
            </w:r>
          </w:p>
        </w:tc>
        <w:tc>
          <w:tcPr>
            <w:tcW w:w="7513" w:type="dxa"/>
            <w:gridSpan w:val="2"/>
            <w:vAlign w:val="center"/>
          </w:tcPr>
          <w:p w14:paraId="4B54E938" w14:textId="77777777" w:rsidR="009D7003" w:rsidRPr="009D7003" w:rsidRDefault="009D7003" w:rsidP="009D7003">
            <w:pPr>
              <w:spacing w:line="240" w:lineRule="auto"/>
              <w:rPr>
                <w:rFonts w:ascii="Gill Sans MT" w:eastAsia="Calibri" w:hAnsi="Gill Sans MT" w:cs="Calibri"/>
                <w:szCs w:val="22"/>
                <w:lang w:eastAsia="en-US"/>
              </w:rPr>
            </w:pPr>
          </w:p>
        </w:tc>
      </w:tr>
      <w:tr w:rsidR="009D7003" w:rsidRPr="009D7003" w14:paraId="691F2EDA" w14:textId="77777777" w:rsidTr="009D7003">
        <w:trPr>
          <w:trHeight w:val="1414"/>
        </w:trPr>
        <w:tc>
          <w:tcPr>
            <w:tcW w:w="2547" w:type="dxa"/>
            <w:shd w:val="clear" w:color="auto" w:fill="A6A6A6"/>
            <w:vAlign w:val="center"/>
          </w:tcPr>
          <w:p w14:paraId="456D36B8" w14:textId="77777777" w:rsidR="009D7003" w:rsidRPr="009D7003" w:rsidRDefault="009D7003" w:rsidP="009D7003">
            <w:pPr>
              <w:spacing w:line="240" w:lineRule="auto"/>
              <w:rPr>
                <w:rFonts w:ascii="Gill Sans MT" w:eastAsia="Calibri" w:hAnsi="Gill Sans MT" w:cs="Calibri"/>
                <w:b/>
                <w:szCs w:val="22"/>
                <w:lang w:eastAsia="en-US"/>
              </w:rPr>
            </w:pPr>
            <w:r w:rsidRPr="009D7003">
              <w:rPr>
                <w:rFonts w:ascii="Gill Sans MT" w:eastAsia="Calibri" w:hAnsi="Gill Sans MT" w:cs="Calibri"/>
                <w:b/>
                <w:szCs w:val="22"/>
                <w:lang w:eastAsia="en-US"/>
              </w:rPr>
              <w:t>PI signature</w:t>
            </w:r>
          </w:p>
        </w:tc>
        <w:tc>
          <w:tcPr>
            <w:tcW w:w="7513" w:type="dxa"/>
            <w:gridSpan w:val="2"/>
            <w:vAlign w:val="center"/>
          </w:tcPr>
          <w:p w14:paraId="09D91C4B" w14:textId="77777777" w:rsidR="009D7003" w:rsidRPr="009D7003" w:rsidRDefault="009D7003" w:rsidP="009D7003">
            <w:pPr>
              <w:spacing w:line="240" w:lineRule="auto"/>
              <w:rPr>
                <w:rFonts w:ascii="Gill Sans MT" w:eastAsia="Calibri" w:hAnsi="Gill Sans MT" w:cs="Calibri"/>
                <w:szCs w:val="22"/>
                <w:lang w:eastAsia="en-US"/>
              </w:rPr>
            </w:pPr>
          </w:p>
        </w:tc>
      </w:tr>
      <w:tr w:rsidR="009D7003" w:rsidRPr="009D7003" w14:paraId="06F7A7E8" w14:textId="77777777" w:rsidTr="009D7003">
        <w:trPr>
          <w:trHeight w:val="550"/>
        </w:trPr>
        <w:tc>
          <w:tcPr>
            <w:tcW w:w="2547" w:type="dxa"/>
            <w:shd w:val="clear" w:color="auto" w:fill="A6A6A6"/>
            <w:vAlign w:val="center"/>
          </w:tcPr>
          <w:p w14:paraId="6C555794"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 xml:space="preserve">Head of Department </w:t>
            </w:r>
            <w:bookmarkStart w:id="5" w:name="_Int_gb1zqEe1"/>
          </w:p>
          <w:p w14:paraId="210DC8AC"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w:t>
            </w:r>
            <w:bookmarkEnd w:id="5"/>
            <w:r w:rsidRPr="009D7003">
              <w:rPr>
                <w:rFonts w:ascii="Gill Sans MT" w:eastAsia="Calibri" w:hAnsi="Gill Sans MT"/>
                <w:b/>
                <w:bCs/>
                <w:szCs w:val="22"/>
                <w:lang w:eastAsia="en-US"/>
              </w:rPr>
              <w:t>or delegate) name</w:t>
            </w:r>
          </w:p>
        </w:tc>
        <w:tc>
          <w:tcPr>
            <w:tcW w:w="7513" w:type="dxa"/>
            <w:gridSpan w:val="2"/>
            <w:vAlign w:val="center"/>
          </w:tcPr>
          <w:p w14:paraId="28D8245C" w14:textId="77777777" w:rsidR="009D7003" w:rsidRPr="009D7003" w:rsidRDefault="009D7003" w:rsidP="009D7003">
            <w:pPr>
              <w:spacing w:line="240" w:lineRule="auto"/>
              <w:rPr>
                <w:rFonts w:ascii="Gill Sans MT" w:eastAsia="Calibri" w:hAnsi="Gill Sans MT" w:cs="Calibri"/>
                <w:szCs w:val="22"/>
                <w:lang w:eastAsia="en-US"/>
              </w:rPr>
            </w:pPr>
          </w:p>
        </w:tc>
      </w:tr>
      <w:tr w:rsidR="009D7003" w:rsidRPr="009D7003" w14:paraId="7E606AD3" w14:textId="77777777" w:rsidTr="009D7003">
        <w:trPr>
          <w:trHeight w:val="1259"/>
        </w:trPr>
        <w:tc>
          <w:tcPr>
            <w:tcW w:w="2547" w:type="dxa"/>
            <w:shd w:val="clear" w:color="auto" w:fill="A6A6A6"/>
            <w:vAlign w:val="center"/>
          </w:tcPr>
          <w:p w14:paraId="65F11186"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 xml:space="preserve">Head of Department </w:t>
            </w:r>
          </w:p>
          <w:p w14:paraId="6C3A1BE4" w14:textId="77777777" w:rsidR="009D7003" w:rsidRPr="009D7003" w:rsidRDefault="009D7003" w:rsidP="009D7003">
            <w:pPr>
              <w:spacing w:line="240" w:lineRule="auto"/>
              <w:rPr>
                <w:rFonts w:ascii="Gill Sans MT" w:eastAsia="Calibri" w:hAnsi="Gill Sans MT"/>
                <w:b/>
                <w:bCs/>
                <w:szCs w:val="22"/>
                <w:lang w:eastAsia="en-US"/>
              </w:rPr>
            </w:pPr>
            <w:r w:rsidRPr="009D7003">
              <w:rPr>
                <w:rFonts w:ascii="Gill Sans MT" w:eastAsia="Calibri" w:hAnsi="Gill Sans MT"/>
                <w:b/>
                <w:bCs/>
                <w:szCs w:val="22"/>
                <w:lang w:eastAsia="en-US"/>
              </w:rPr>
              <w:t>(or delegate) signature</w:t>
            </w:r>
          </w:p>
        </w:tc>
        <w:tc>
          <w:tcPr>
            <w:tcW w:w="7513" w:type="dxa"/>
            <w:gridSpan w:val="2"/>
            <w:vAlign w:val="center"/>
          </w:tcPr>
          <w:p w14:paraId="0C4CEE58" w14:textId="77777777" w:rsidR="009D7003" w:rsidRPr="009D7003" w:rsidRDefault="009D7003" w:rsidP="009D7003">
            <w:pPr>
              <w:spacing w:line="240" w:lineRule="auto"/>
              <w:rPr>
                <w:rFonts w:ascii="Gill Sans MT" w:eastAsia="Calibri" w:hAnsi="Gill Sans MT" w:cs="Calibri"/>
                <w:szCs w:val="22"/>
                <w:lang w:eastAsia="en-US"/>
              </w:rPr>
            </w:pPr>
          </w:p>
        </w:tc>
      </w:tr>
    </w:tbl>
    <w:p w14:paraId="53EF1E15" w14:textId="77777777" w:rsidR="009D7003" w:rsidRPr="009D7003" w:rsidRDefault="009D7003" w:rsidP="009D7003">
      <w:pPr>
        <w:spacing w:after="160" w:line="259" w:lineRule="auto"/>
        <w:rPr>
          <w:rFonts w:ascii="Gill Sans MT" w:eastAsia="Calibri" w:hAnsi="Gill Sans MT" w:cs="Calibri"/>
          <w:iCs/>
          <w:szCs w:val="22"/>
          <w:lang w:eastAsia="en-US"/>
        </w:rPr>
      </w:pPr>
    </w:p>
    <w:p w14:paraId="11693B36" w14:textId="7BF54958" w:rsidR="006C296F" w:rsidRDefault="009D7003" w:rsidP="0014316D">
      <w:pPr>
        <w:spacing w:line="259" w:lineRule="auto"/>
        <w:jc w:val="right"/>
        <w:rPr>
          <w:rFonts w:cs="Arial"/>
          <w:noProof/>
          <w:sz w:val="20"/>
          <w:szCs w:val="20"/>
        </w:rPr>
      </w:pPr>
      <w:r w:rsidRPr="009D7003">
        <w:rPr>
          <w:rFonts w:ascii="Gill Sans MT" w:eastAsia="Calibri" w:hAnsi="Gill Sans MT" w:cs="Arial"/>
          <w:i/>
          <w:szCs w:val="22"/>
          <w:lang w:eastAsia="en-US"/>
        </w:rPr>
        <w:t xml:space="preserve">Email applications to </w:t>
      </w:r>
      <w:hyperlink r:id="rId17" w:history="1">
        <w:r w:rsidRPr="009D7003">
          <w:rPr>
            <w:rFonts w:ascii="Gill Sans MT" w:eastAsia="Calibri" w:hAnsi="Gill Sans MT" w:cs="Arial"/>
            <w:i/>
            <w:color w:val="0000FF"/>
            <w:szCs w:val="22"/>
            <w:u w:val="single"/>
            <w:lang w:eastAsia="en-US"/>
          </w:rPr>
          <w:t>researchstrat@tech.cam.ac.uk</w:t>
        </w:r>
      </w:hyperlink>
      <w:r w:rsidRPr="009D7003">
        <w:rPr>
          <w:rFonts w:ascii="Gill Sans MT" w:eastAsia="Calibri" w:hAnsi="Gill Sans MT" w:cs="Arial"/>
          <w:i/>
          <w:szCs w:val="22"/>
          <w:lang w:eastAsia="en-US"/>
        </w:rPr>
        <w:t xml:space="preserve">. For deadlines see </w:t>
      </w:r>
      <w:hyperlink r:id="rId18" w:history="1">
        <w:r w:rsidRPr="009D7003">
          <w:rPr>
            <w:rFonts w:ascii="Gill Sans MT" w:eastAsia="Calibri" w:hAnsi="Gill Sans MT" w:cs="Arial"/>
            <w:i/>
            <w:color w:val="0000FF"/>
            <w:szCs w:val="22"/>
            <w:u w:val="single"/>
            <w:lang w:eastAsia="en-US"/>
          </w:rPr>
          <w:t>https://www.tech.cam.ac.uk/school-seed-fund</w:t>
        </w:r>
      </w:hyperlink>
      <w:r w:rsidRPr="009D7003">
        <w:rPr>
          <w:rFonts w:ascii="Gill Sans MT" w:eastAsia="Calibri" w:hAnsi="Gill Sans MT" w:cs="Arial"/>
          <w:i/>
          <w:szCs w:val="22"/>
          <w:lang w:eastAsia="en-US"/>
        </w:rPr>
        <w:t>.</w:t>
      </w:r>
    </w:p>
    <w:p w14:paraId="5E6D8860" w14:textId="67FD1E41" w:rsidR="006C296F" w:rsidRPr="006C296F" w:rsidRDefault="006C296F" w:rsidP="006C296F">
      <w:pPr>
        <w:spacing w:after="160" w:line="259" w:lineRule="auto"/>
        <w:rPr>
          <w:rFonts w:ascii="Gill Sans MT" w:eastAsia="Calibri" w:hAnsi="Gill Sans MT" w:cs="Arial"/>
          <w:i/>
          <w:szCs w:val="22"/>
          <w:lang w:eastAsia="en-US"/>
        </w:rPr>
      </w:pPr>
    </w:p>
    <w:sectPr w:rsidR="006C296F" w:rsidRPr="006C296F" w:rsidSect="00413807">
      <w:footerReference w:type="default" r:id="rId19"/>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BAB7" w14:textId="77777777" w:rsidR="00B16A59" w:rsidRDefault="00B16A59" w:rsidP="00B16A59">
      <w:pPr>
        <w:spacing w:line="240" w:lineRule="auto"/>
      </w:pPr>
      <w:r>
        <w:separator/>
      </w:r>
    </w:p>
  </w:endnote>
  <w:endnote w:type="continuationSeparator" w:id="0">
    <w:p w14:paraId="73350455" w14:textId="77777777" w:rsidR="00B16A59" w:rsidRDefault="00B16A59" w:rsidP="00B16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931755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BE34B37" w14:textId="3F8EF8D3" w:rsidR="00B16A59" w:rsidRPr="00413807" w:rsidRDefault="00B16A59" w:rsidP="00413807">
            <w:pPr>
              <w:pStyle w:val="Footer"/>
              <w:jc w:val="center"/>
              <w:rPr>
                <w:sz w:val="20"/>
                <w:szCs w:val="20"/>
              </w:rPr>
            </w:pPr>
            <w:r w:rsidRPr="00B16A59">
              <w:rPr>
                <w:sz w:val="20"/>
                <w:szCs w:val="20"/>
              </w:rPr>
              <w:t xml:space="preserve">Page </w:t>
            </w:r>
            <w:r w:rsidRPr="00B16A59">
              <w:rPr>
                <w:b/>
                <w:bCs/>
                <w:sz w:val="20"/>
                <w:szCs w:val="20"/>
              </w:rPr>
              <w:fldChar w:fldCharType="begin"/>
            </w:r>
            <w:r w:rsidRPr="00B16A59">
              <w:rPr>
                <w:b/>
                <w:bCs/>
                <w:sz w:val="20"/>
                <w:szCs w:val="20"/>
              </w:rPr>
              <w:instrText xml:space="preserve"> PAGE </w:instrText>
            </w:r>
            <w:r w:rsidRPr="00B16A59">
              <w:rPr>
                <w:b/>
                <w:bCs/>
                <w:sz w:val="20"/>
                <w:szCs w:val="20"/>
              </w:rPr>
              <w:fldChar w:fldCharType="separate"/>
            </w:r>
            <w:r w:rsidRPr="00B16A59">
              <w:rPr>
                <w:b/>
                <w:bCs/>
                <w:noProof/>
                <w:sz w:val="20"/>
                <w:szCs w:val="20"/>
              </w:rPr>
              <w:t>2</w:t>
            </w:r>
            <w:r w:rsidRPr="00B16A59">
              <w:rPr>
                <w:b/>
                <w:bCs/>
                <w:sz w:val="20"/>
                <w:szCs w:val="20"/>
              </w:rPr>
              <w:fldChar w:fldCharType="end"/>
            </w:r>
            <w:r w:rsidRPr="00B16A59">
              <w:rPr>
                <w:sz w:val="20"/>
                <w:szCs w:val="20"/>
              </w:rPr>
              <w:t xml:space="preserve"> of </w:t>
            </w:r>
            <w:r w:rsidRPr="00B16A59">
              <w:rPr>
                <w:b/>
                <w:bCs/>
                <w:sz w:val="20"/>
                <w:szCs w:val="20"/>
              </w:rPr>
              <w:fldChar w:fldCharType="begin"/>
            </w:r>
            <w:r w:rsidRPr="00B16A59">
              <w:rPr>
                <w:b/>
                <w:bCs/>
                <w:sz w:val="20"/>
                <w:szCs w:val="20"/>
              </w:rPr>
              <w:instrText xml:space="preserve"> NUMPAGES  </w:instrText>
            </w:r>
            <w:r w:rsidRPr="00B16A59">
              <w:rPr>
                <w:b/>
                <w:bCs/>
                <w:sz w:val="20"/>
                <w:szCs w:val="20"/>
              </w:rPr>
              <w:fldChar w:fldCharType="separate"/>
            </w:r>
            <w:r w:rsidRPr="00B16A59">
              <w:rPr>
                <w:b/>
                <w:bCs/>
                <w:noProof/>
                <w:sz w:val="20"/>
                <w:szCs w:val="20"/>
              </w:rPr>
              <w:t>2</w:t>
            </w:r>
            <w:r w:rsidRPr="00B16A5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96A8" w14:textId="77777777" w:rsidR="00B16A59" w:rsidRDefault="00B16A59" w:rsidP="00B16A59">
      <w:pPr>
        <w:spacing w:line="240" w:lineRule="auto"/>
      </w:pPr>
      <w:r>
        <w:separator/>
      </w:r>
    </w:p>
  </w:footnote>
  <w:footnote w:type="continuationSeparator" w:id="0">
    <w:p w14:paraId="5123521D" w14:textId="77777777" w:rsidR="00B16A59" w:rsidRDefault="00B16A59" w:rsidP="00B16A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02E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3735E"/>
    <w:multiLevelType w:val="hybridMultilevel"/>
    <w:tmpl w:val="1EC0F360"/>
    <w:lvl w:ilvl="0" w:tplc="7292C6C4">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35EFC"/>
    <w:multiLevelType w:val="hybridMultilevel"/>
    <w:tmpl w:val="E6F63048"/>
    <w:lvl w:ilvl="0" w:tplc="AE767C5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2229E"/>
    <w:multiLevelType w:val="hybridMultilevel"/>
    <w:tmpl w:val="7FC8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2484E"/>
    <w:multiLevelType w:val="hybridMultilevel"/>
    <w:tmpl w:val="D996F9A8"/>
    <w:lvl w:ilvl="0" w:tplc="56660AC2">
      <w:start w:val="1"/>
      <w:numFmt w:val="decimal"/>
      <w:lvlText w:val="%1."/>
      <w:lvlJc w:val="left"/>
      <w:pPr>
        <w:ind w:left="36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F308B"/>
    <w:multiLevelType w:val="hybridMultilevel"/>
    <w:tmpl w:val="FEAA6466"/>
    <w:lvl w:ilvl="0" w:tplc="168AED70">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112E9C"/>
    <w:multiLevelType w:val="hybridMultilevel"/>
    <w:tmpl w:val="BC8A749E"/>
    <w:lvl w:ilvl="0" w:tplc="321816F2">
      <w:start w:val="1"/>
      <w:numFmt w:val="decimal"/>
      <w:lvlText w:val="%1."/>
      <w:lvlJc w:val="left"/>
      <w:pPr>
        <w:ind w:left="360" w:hanging="360"/>
      </w:pPr>
      <w:rPr>
        <w:rFonts w:ascii="Gill Sans MT" w:hAnsi="Gill Sans MT"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B5474C"/>
    <w:multiLevelType w:val="hybridMultilevel"/>
    <w:tmpl w:val="C85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4375">
    <w:abstractNumId w:val="0"/>
  </w:num>
  <w:num w:numId="2" w16cid:durableId="119806721">
    <w:abstractNumId w:val="2"/>
  </w:num>
  <w:num w:numId="3" w16cid:durableId="2112897770">
    <w:abstractNumId w:val="5"/>
  </w:num>
  <w:num w:numId="4" w16cid:durableId="1470590600">
    <w:abstractNumId w:val="4"/>
  </w:num>
  <w:num w:numId="5" w16cid:durableId="1787383637">
    <w:abstractNumId w:val="6"/>
  </w:num>
  <w:num w:numId="6" w16cid:durableId="1627006348">
    <w:abstractNumId w:val="3"/>
  </w:num>
  <w:num w:numId="7" w16cid:durableId="333800327">
    <w:abstractNumId w:val="7"/>
  </w:num>
  <w:num w:numId="8" w16cid:durableId="155735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F3"/>
    <w:rsid w:val="000225F1"/>
    <w:rsid w:val="000944EC"/>
    <w:rsid w:val="000A383D"/>
    <w:rsid w:val="000E75DC"/>
    <w:rsid w:val="001260B0"/>
    <w:rsid w:val="001326F3"/>
    <w:rsid w:val="0013294D"/>
    <w:rsid w:val="0014316D"/>
    <w:rsid w:val="001474E2"/>
    <w:rsid w:val="00260253"/>
    <w:rsid w:val="002719D4"/>
    <w:rsid w:val="00274669"/>
    <w:rsid w:val="003E7012"/>
    <w:rsid w:val="00413807"/>
    <w:rsid w:val="004B29A7"/>
    <w:rsid w:val="004D15D5"/>
    <w:rsid w:val="004E5FD5"/>
    <w:rsid w:val="00576268"/>
    <w:rsid w:val="00640374"/>
    <w:rsid w:val="00664408"/>
    <w:rsid w:val="00667FF8"/>
    <w:rsid w:val="006A2E14"/>
    <w:rsid w:val="006C296F"/>
    <w:rsid w:val="006D18B6"/>
    <w:rsid w:val="007458BA"/>
    <w:rsid w:val="007627ED"/>
    <w:rsid w:val="00793E89"/>
    <w:rsid w:val="00800F8F"/>
    <w:rsid w:val="008637A6"/>
    <w:rsid w:val="00913C99"/>
    <w:rsid w:val="009C106D"/>
    <w:rsid w:val="009D7003"/>
    <w:rsid w:val="00AC7B41"/>
    <w:rsid w:val="00B16A59"/>
    <w:rsid w:val="00BA785F"/>
    <w:rsid w:val="00BF197A"/>
    <w:rsid w:val="00C40D15"/>
    <w:rsid w:val="00C84D57"/>
    <w:rsid w:val="00C85DFA"/>
    <w:rsid w:val="00D117ED"/>
    <w:rsid w:val="00D55688"/>
    <w:rsid w:val="00D70C7C"/>
    <w:rsid w:val="00D87F40"/>
    <w:rsid w:val="00DD605D"/>
    <w:rsid w:val="00DD70C8"/>
    <w:rsid w:val="00DF0F79"/>
    <w:rsid w:val="00E57290"/>
    <w:rsid w:val="00EE1197"/>
    <w:rsid w:val="00F3246D"/>
    <w:rsid w:val="00F3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219E"/>
  <w15:chartTrackingRefBased/>
  <w15:docId w15:val="{2E31FA5A-7ED6-4557-962B-A9BAEFE2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F3"/>
    <w:pPr>
      <w:spacing w:after="0" w:line="280" w:lineRule="exact"/>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132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6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F3"/>
    <w:rPr>
      <w:rFonts w:eastAsiaTheme="majorEastAsia" w:cstheme="majorBidi"/>
      <w:color w:val="272727" w:themeColor="text1" w:themeTint="D8"/>
    </w:rPr>
  </w:style>
  <w:style w:type="paragraph" w:styleId="Title">
    <w:name w:val="Title"/>
    <w:basedOn w:val="Normal"/>
    <w:next w:val="Normal"/>
    <w:link w:val="TitleChar"/>
    <w:uiPriority w:val="10"/>
    <w:qFormat/>
    <w:rsid w:val="00132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F3"/>
    <w:pPr>
      <w:spacing w:before="160"/>
      <w:jc w:val="center"/>
    </w:pPr>
    <w:rPr>
      <w:i/>
      <w:iCs/>
      <w:color w:val="404040" w:themeColor="text1" w:themeTint="BF"/>
    </w:rPr>
  </w:style>
  <w:style w:type="character" w:customStyle="1" w:styleId="QuoteChar">
    <w:name w:val="Quote Char"/>
    <w:basedOn w:val="DefaultParagraphFont"/>
    <w:link w:val="Quote"/>
    <w:uiPriority w:val="29"/>
    <w:rsid w:val="001326F3"/>
    <w:rPr>
      <w:i/>
      <w:iCs/>
      <w:color w:val="404040" w:themeColor="text1" w:themeTint="BF"/>
    </w:rPr>
  </w:style>
  <w:style w:type="paragraph" w:styleId="ListParagraph">
    <w:name w:val="List Paragraph"/>
    <w:basedOn w:val="Normal"/>
    <w:uiPriority w:val="34"/>
    <w:qFormat/>
    <w:rsid w:val="001326F3"/>
    <w:pPr>
      <w:ind w:left="720"/>
      <w:contextualSpacing/>
    </w:pPr>
  </w:style>
  <w:style w:type="character" w:styleId="IntenseEmphasis">
    <w:name w:val="Intense Emphasis"/>
    <w:basedOn w:val="DefaultParagraphFont"/>
    <w:uiPriority w:val="21"/>
    <w:qFormat/>
    <w:rsid w:val="001326F3"/>
    <w:rPr>
      <w:i/>
      <w:iCs/>
      <w:color w:val="0F4761" w:themeColor="accent1" w:themeShade="BF"/>
    </w:rPr>
  </w:style>
  <w:style w:type="paragraph" w:styleId="IntenseQuote">
    <w:name w:val="Intense Quote"/>
    <w:basedOn w:val="Normal"/>
    <w:next w:val="Normal"/>
    <w:link w:val="IntenseQuoteChar"/>
    <w:uiPriority w:val="30"/>
    <w:qFormat/>
    <w:rsid w:val="00132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6F3"/>
    <w:rPr>
      <w:i/>
      <w:iCs/>
      <w:color w:val="0F4761" w:themeColor="accent1" w:themeShade="BF"/>
    </w:rPr>
  </w:style>
  <w:style w:type="character" w:styleId="IntenseReference">
    <w:name w:val="Intense Reference"/>
    <w:basedOn w:val="DefaultParagraphFont"/>
    <w:uiPriority w:val="32"/>
    <w:qFormat/>
    <w:rsid w:val="001326F3"/>
    <w:rPr>
      <w:b/>
      <w:bCs/>
      <w:smallCaps/>
      <w:color w:val="0F4761" w:themeColor="accent1" w:themeShade="BF"/>
      <w:spacing w:val="5"/>
    </w:rPr>
  </w:style>
  <w:style w:type="paragraph" w:styleId="ListBullet">
    <w:name w:val="List Bullet"/>
    <w:basedOn w:val="Normal"/>
    <w:uiPriority w:val="99"/>
    <w:unhideWhenUsed/>
    <w:rsid w:val="001326F3"/>
    <w:pPr>
      <w:numPr>
        <w:numId w:val="1"/>
      </w:numPr>
      <w:contextualSpacing/>
    </w:pPr>
  </w:style>
  <w:style w:type="character" w:styleId="Hyperlink">
    <w:name w:val="Hyperlink"/>
    <w:basedOn w:val="DefaultParagraphFont"/>
    <w:uiPriority w:val="99"/>
    <w:unhideWhenUsed/>
    <w:rsid w:val="007627ED"/>
    <w:rPr>
      <w:color w:val="0000FF"/>
      <w:u w:val="single"/>
    </w:rPr>
  </w:style>
  <w:style w:type="table" w:styleId="TableGrid">
    <w:name w:val="Table Grid"/>
    <w:basedOn w:val="TableNormal"/>
    <w:rsid w:val="007627ED"/>
    <w:pPr>
      <w:spacing w:after="0" w:line="240" w:lineRule="auto"/>
    </w:pPr>
    <w:rPr>
      <w:rFonts w:ascii="Gill Sans MT" w:hAnsi="Gill Sans MT"/>
      <w:i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605D"/>
    <w:rPr>
      <w:color w:val="96607D" w:themeColor="followedHyperlink"/>
      <w:u w:val="single"/>
    </w:rPr>
  </w:style>
  <w:style w:type="paragraph" w:styleId="Header">
    <w:name w:val="header"/>
    <w:basedOn w:val="Normal"/>
    <w:link w:val="HeaderChar"/>
    <w:uiPriority w:val="99"/>
    <w:unhideWhenUsed/>
    <w:rsid w:val="00B16A59"/>
    <w:pPr>
      <w:tabs>
        <w:tab w:val="center" w:pos="4513"/>
        <w:tab w:val="right" w:pos="9026"/>
      </w:tabs>
      <w:spacing w:line="240" w:lineRule="auto"/>
    </w:pPr>
  </w:style>
  <w:style w:type="character" w:customStyle="1" w:styleId="HeaderChar">
    <w:name w:val="Header Char"/>
    <w:basedOn w:val="DefaultParagraphFont"/>
    <w:link w:val="Header"/>
    <w:uiPriority w:val="99"/>
    <w:rsid w:val="00B16A59"/>
    <w:rPr>
      <w:rFonts w:ascii="Arial" w:eastAsia="Times New Roman" w:hAnsi="Arial" w:cs="Times New Roman"/>
      <w:kern w:val="0"/>
      <w:szCs w:val="24"/>
      <w:lang w:eastAsia="en-GB"/>
      <w14:ligatures w14:val="none"/>
    </w:rPr>
  </w:style>
  <w:style w:type="paragraph" w:styleId="Footer">
    <w:name w:val="footer"/>
    <w:basedOn w:val="Normal"/>
    <w:link w:val="FooterChar"/>
    <w:uiPriority w:val="99"/>
    <w:unhideWhenUsed/>
    <w:rsid w:val="00B16A59"/>
    <w:pPr>
      <w:tabs>
        <w:tab w:val="center" w:pos="4513"/>
        <w:tab w:val="right" w:pos="9026"/>
      </w:tabs>
      <w:spacing w:line="240" w:lineRule="auto"/>
    </w:pPr>
  </w:style>
  <w:style w:type="character" w:customStyle="1" w:styleId="FooterChar">
    <w:name w:val="Footer Char"/>
    <w:basedOn w:val="DefaultParagraphFont"/>
    <w:link w:val="Footer"/>
    <w:uiPriority w:val="99"/>
    <w:rsid w:val="00B16A59"/>
    <w:rPr>
      <w:rFonts w:ascii="Arial" w:eastAsia="Times New Roman" w:hAnsi="Arial"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strategy.admin.cam.ac.uk/research-funding/application-support/bid-preparation-fund" TargetMode="External"/><Relationship Id="rId18" Type="http://schemas.openxmlformats.org/officeDocument/2006/relationships/hyperlink" Target="https://www.tech.cam.ac.uk/school-seed-fu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search-strategy.admin.cam.ac.uk/research-funding/large-grant-support/grant-preparation-support" TargetMode="External"/><Relationship Id="rId17" Type="http://schemas.openxmlformats.org/officeDocument/2006/relationships/hyperlink" Target="mailto:researchstrat@tech.cam.ac.uk" TargetMode="External"/><Relationship Id="rId2" Type="http://schemas.openxmlformats.org/officeDocument/2006/relationships/customXml" Target="../customXml/item2.xml"/><Relationship Id="rId16" Type="http://schemas.openxmlformats.org/officeDocument/2006/relationships/hyperlink" Target="https://www.hr.admin.cam.ac.uk/Salaries/2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strategy.admin.cam.ac.uk/research-funding/large-grant-support/large-grant-contributions-fund-0" TargetMode="External"/><Relationship Id="rId5" Type="http://schemas.openxmlformats.org/officeDocument/2006/relationships/numbering" Target="numbering.xml"/><Relationship Id="rId15" Type="http://schemas.openxmlformats.org/officeDocument/2006/relationships/hyperlink" Target="https://www.hr.admin.cam.ac.uk/pay-benefits/salary-sca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strat@tech.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3efd980a-5fd6-4cbc-a2ab-f6c379d7d4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FAB38D4A8D3458C0079B62526EE2A" ma:contentTypeVersion="" ma:contentTypeDescription="Create a new document." ma:contentTypeScope="" ma:versionID="dadfe5bbb18ac4f546d920acc0dc9961">
  <xsd:schema xmlns:xsd="http://www.w3.org/2001/XMLSchema" xmlns:xs="http://www.w3.org/2001/XMLSchema" xmlns:p="http://schemas.microsoft.com/office/2006/metadata/properties" xmlns:ns2="3efd980a-5fd6-4cbc-a2ab-f6c379d7d4e6" xmlns:ns3="4802f5d8-eb31-4047-8075-bf0e2351b4f3" targetNamespace="http://schemas.microsoft.com/office/2006/metadata/properties" ma:root="true" ma:fieldsID="9030f19205441ca0884aa5be7e7dcb95" ns2:_="" ns3:_="">
    <xsd:import namespace="3efd980a-5fd6-4cbc-a2ab-f6c379d7d4e6"/>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d980a-5fd6-4cbc-a2ab-f6c379d7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5249BD-CAD2-45D5-84CA-7E38C7BB466C}" ma:internalName="TaxCatchAll" ma:showField="CatchAllData" ma:web="{f3fdc6c0-daaa-47b0-9064-9860d288b6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6C9E-639A-4799-AAAE-7C3650DCCD5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02f5d8-eb31-4047-8075-bf0e2351b4f3"/>
    <ds:schemaRef ds:uri="f8729658-3d33-4417-bd42-5b5863ae2fd0"/>
    <ds:schemaRef ds:uri="http://www.w3.org/XML/1998/namespace"/>
    <ds:schemaRef ds:uri="http://purl.org/dc/dcmitype/"/>
    <ds:schemaRef ds:uri="3efd980a-5fd6-4cbc-a2ab-f6c379d7d4e6"/>
  </ds:schemaRefs>
</ds:datastoreItem>
</file>

<file path=customXml/itemProps2.xml><?xml version="1.0" encoding="utf-8"?>
<ds:datastoreItem xmlns:ds="http://schemas.openxmlformats.org/officeDocument/2006/customXml" ds:itemID="{C9CF1DA2-1837-4EB9-90CC-EEF08FA14855}">
  <ds:schemaRefs>
    <ds:schemaRef ds:uri="http://schemas.microsoft.com/sharepoint/v3/contenttype/forms"/>
  </ds:schemaRefs>
</ds:datastoreItem>
</file>

<file path=customXml/itemProps3.xml><?xml version="1.0" encoding="utf-8"?>
<ds:datastoreItem xmlns:ds="http://schemas.openxmlformats.org/officeDocument/2006/customXml" ds:itemID="{B9ACE24F-B0B1-4659-BBE0-4BD91654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d980a-5fd6-4cbc-a2ab-f6c379d7d4e6"/>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74501-F528-4859-97CC-B7B8E7DF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Pages>
  <Words>1208</Words>
  <Characters>6585</Characters>
  <Application>Microsoft Office Word</Application>
  <DocSecurity>0</DocSecurity>
  <Lines>205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Hilton</dc:creator>
  <cp:keywords/>
  <dc:description/>
  <cp:lastModifiedBy>Naomi Hilton</cp:lastModifiedBy>
  <cp:revision>24</cp:revision>
  <cp:lastPrinted>2025-05-08T16:02:00Z</cp:lastPrinted>
  <dcterms:created xsi:type="dcterms:W3CDTF">2025-04-22T11:00:00Z</dcterms:created>
  <dcterms:modified xsi:type="dcterms:W3CDTF">2026-01-06T16:15:00Z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0x01010035DFAB38D4A8D3458C0079B62526EE2A</vt:lpwstr>
  </property>
  <property fmtid="{D5CDD505-2E9C-101B-9397-08002B2CF9AE}" pid="3" name="MediaServiceImageTags">
    <vt:lpwstr/>
  </property>
</Properties>
</file>